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368C" w:rsidRPr="00D0368C" w:rsidRDefault="00EC2583" w:rsidP="00D0368C">
      <w:pPr>
        <w:spacing w:line="360" w:lineRule="auto"/>
        <w:jc w:val="right"/>
        <w:rPr>
          <w:rFonts w:ascii="Times New Roman" w:hAnsi="Times New Roman"/>
          <w:b/>
        </w:rPr>
      </w:pPr>
      <w:r w:rsidRPr="00D0368C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D0368C" w:rsidRPr="00D0368C">
        <w:rPr>
          <w:rFonts w:ascii="Times New Roman" w:hAnsi="Times New Roman"/>
          <w:b/>
        </w:rPr>
        <w:t xml:space="preserve">                                                                                                                               УТВЕРЖДАЮ</w:t>
      </w:r>
    </w:p>
    <w:p w:rsidR="00D0368C" w:rsidRPr="00D0368C" w:rsidRDefault="00D0368C" w:rsidP="00D0368C">
      <w:pPr>
        <w:spacing w:line="360" w:lineRule="auto"/>
        <w:jc w:val="right"/>
        <w:rPr>
          <w:rFonts w:ascii="Times New Roman" w:hAnsi="Times New Roman"/>
          <w:b/>
        </w:rPr>
      </w:pPr>
      <w:r w:rsidRPr="00D0368C">
        <w:rPr>
          <w:rFonts w:ascii="Times New Roman" w:hAnsi="Times New Roman"/>
          <w:b/>
        </w:rPr>
        <w:t>Директор СМУП «ТСП»</w:t>
      </w:r>
    </w:p>
    <w:p w:rsidR="00D0368C" w:rsidRPr="00D0368C" w:rsidRDefault="00D0368C" w:rsidP="00D0368C">
      <w:pPr>
        <w:spacing w:line="360" w:lineRule="auto"/>
        <w:jc w:val="right"/>
        <w:rPr>
          <w:rFonts w:ascii="Times New Roman" w:hAnsi="Times New Roman"/>
          <w:b/>
        </w:rPr>
      </w:pPr>
      <w:r w:rsidRPr="00D0368C">
        <w:rPr>
          <w:rFonts w:ascii="Times New Roman" w:hAnsi="Times New Roman"/>
          <w:b/>
        </w:rPr>
        <w:t>________________ В.В. Цедилин</w:t>
      </w:r>
    </w:p>
    <w:p w:rsidR="00D0368C" w:rsidRPr="00A66763" w:rsidRDefault="00BB192E" w:rsidP="00D0368C">
      <w:pPr>
        <w:spacing w:line="360" w:lineRule="auto"/>
        <w:jc w:val="right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23</w:t>
      </w:r>
      <w:r w:rsidR="00A66763" w:rsidRPr="008248CA">
        <w:rPr>
          <w:rFonts w:ascii="Times New Roman" w:hAnsi="Times New Roman"/>
          <w:b/>
        </w:rPr>
        <w:t xml:space="preserve"> </w:t>
      </w:r>
      <w:r w:rsidR="001F70CA">
        <w:rPr>
          <w:rFonts w:ascii="Times New Roman" w:hAnsi="Times New Roman"/>
          <w:b/>
        </w:rPr>
        <w:t>декабря</w:t>
      </w:r>
      <w:r w:rsidR="00444D87">
        <w:rPr>
          <w:rFonts w:ascii="Times New Roman" w:hAnsi="Times New Roman"/>
          <w:b/>
        </w:rPr>
        <w:t xml:space="preserve"> </w:t>
      </w:r>
      <w:r w:rsidR="00947299">
        <w:rPr>
          <w:rFonts w:ascii="Times New Roman" w:hAnsi="Times New Roman"/>
          <w:b/>
        </w:rPr>
        <w:t xml:space="preserve"> 2020</w:t>
      </w:r>
      <w:r w:rsidR="00D0368C" w:rsidRPr="00D0368C">
        <w:rPr>
          <w:rFonts w:ascii="Times New Roman" w:hAnsi="Times New Roman"/>
          <w:b/>
        </w:rPr>
        <w:t xml:space="preserve"> г</w:t>
      </w:r>
      <w:r w:rsidR="00A66763">
        <w:rPr>
          <w:rFonts w:ascii="Times New Roman" w:hAnsi="Times New Roman"/>
          <w:b/>
        </w:rPr>
        <w:t>ода</w:t>
      </w:r>
    </w:p>
    <w:p w:rsidR="002A1576" w:rsidRDefault="002A1576" w:rsidP="00D0368C">
      <w:pPr>
        <w:autoSpaceDE w:val="0"/>
        <w:autoSpaceDN w:val="0"/>
        <w:adjustRightInd w:val="0"/>
        <w:spacing w:after="0"/>
        <w:jc w:val="right"/>
        <w:rPr>
          <w:rFonts w:ascii="Times New Roman" w:hAnsi="Times New Roman"/>
          <w:b/>
          <w:bCs/>
          <w:sz w:val="24"/>
          <w:szCs w:val="24"/>
        </w:rPr>
      </w:pPr>
    </w:p>
    <w:p w:rsidR="002A1576" w:rsidRDefault="002A1576" w:rsidP="001C23FC">
      <w:pPr>
        <w:autoSpaceDE w:val="0"/>
        <w:autoSpaceDN w:val="0"/>
        <w:adjustRightInd w:val="0"/>
        <w:spacing w:after="0"/>
        <w:jc w:val="right"/>
        <w:rPr>
          <w:rFonts w:ascii="Times New Roman" w:hAnsi="Times New Roman"/>
          <w:b/>
          <w:bCs/>
          <w:sz w:val="24"/>
          <w:szCs w:val="24"/>
        </w:rPr>
      </w:pPr>
    </w:p>
    <w:p w:rsidR="002A1576" w:rsidRDefault="002A1576" w:rsidP="001C23FC">
      <w:pPr>
        <w:autoSpaceDE w:val="0"/>
        <w:autoSpaceDN w:val="0"/>
        <w:adjustRightInd w:val="0"/>
        <w:spacing w:after="0"/>
        <w:jc w:val="right"/>
        <w:rPr>
          <w:rFonts w:ascii="Times New Roman" w:hAnsi="Times New Roman"/>
          <w:b/>
          <w:bCs/>
          <w:sz w:val="24"/>
          <w:szCs w:val="24"/>
        </w:rPr>
      </w:pPr>
    </w:p>
    <w:p w:rsidR="002A1576" w:rsidRDefault="002A1576" w:rsidP="001C23FC">
      <w:pPr>
        <w:autoSpaceDE w:val="0"/>
        <w:autoSpaceDN w:val="0"/>
        <w:adjustRightInd w:val="0"/>
        <w:spacing w:after="0"/>
        <w:jc w:val="right"/>
        <w:rPr>
          <w:rFonts w:ascii="Times New Roman" w:hAnsi="Times New Roman"/>
          <w:b/>
          <w:bCs/>
          <w:sz w:val="24"/>
          <w:szCs w:val="24"/>
        </w:rPr>
      </w:pPr>
    </w:p>
    <w:p w:rsidR="002A1576" w:rsidRDefault="002A1576" w:rsidP="001C23FC">
      <w:pPr>
        <w:autoSpaceDE w:val="0"/>
        <w:autoSpaceDN w:val="0"/>
        <w:adjustRightInd w:val="0"/>
        <w:spacing w:after="0"/>
        <w:jc w:val="right"/>
        <w:rPr>
          <w:rFonts w:ascii="Times New Roman" w:hAnsi="Times New Roman"/>
          <w:b/>
          <w:bCs/>
          <w:sz w:val="24"/>
          <w:szCs w:val="24"/>
        </w:rPr>
      </w:pPr>
    </w:p>
    <w:p w:rsidR="002A1576" w:rsidRDefault="002A1576" w:rsidP="001C23FC">
      <w:pPr>
        <w:autoSpaceDE w:val="0"/>
        <w:autoSpaceDN w:val="0"/>
        <w:adjustRightInd w:val="0"/>
        <w:spacing w:after="0"/>
        <w:jc w:val="right"/>
        <w:rPr>
          <w:rFonts w:ascii="Times New Roman" w:hAnsi="Times New Roman"/>
          <w:b/>
          <w:bCs/>
          <w:sz w:val="24"/>
          <w:szCs w:val="24"/>
        </w:rPr>
      </w:pPr>
    </w:p>
    <w:p w:rsidR="002A1576" w:rsidRDefault="002A1576" w:rsidP="001C23FC">
      <w:pPr>
        <w:autoSpaceDE w:val="0"/>
        <w:autoSpaceDN w:val="0"/>
        <w:adjustRightInd w:val="0"/>
        <w:spacing w:after="0"/>
        <w:jc w:val="right"/>
        <w:rPr>
          <w:rFonts w:ascii="Times New Roman" w:hAnsi="Times New Roman"/>
          <w:b/>
          <w:bCs/>
          <w:sz w:val="24"/>
          <w:szCs w:val="24"/>
        </w:rPr>
      </w:pPr>
    </w:p>
    <w:p w:rsidR="002A1576" w:rsidRDefault="002A1576" w:rsidP="001C23FC">
      <w:pPr>
        <w:autoSpaceDE w:val="0"/>
        <w:autoSpaceDN w:val="0"/>
        <w:adjustRightInd w:val="0"/>
        <w:spacing w:after="0"/>
        <w:jc w:val="right"/>
        <w:rPr>
          <w:rFonts w:ascii="Times New Roman" w:hAnsi="Times New Roman"/>
          <w:b/>
          <w:bCs/>
          <w:sz w:val="24"/>
          <w:szCs w:val="24"/>
        </w:rPr>
      </w:pPr>
    </w:p>
    <w:p w:rsidR="002A1576" w:rsidRDefault="002A1576" w:rsidP="001C23FC">
      <w:pPr>
        <w:autoSpaceDE w:val="0"/>
        <w:autoSpaceDN w:val="0"/>
        <w:adjustRightInd w:val="0"/>
        <w:spacing w:after="0"/>
        <w:jc w:val="right"/>
        <w:rPr>
          <w:rFonts w:ascii="Times New Roman" w:hAnsi="Times New Roman"/>
          <w:b/>
          <w:bCs/>
          <w:sz w:val="24"/>
          <w:szCs w:val="24"/>
        </w:rPr>
      </w:pPr>
    </w:p>
    <w:p w:rsidR="002A1576" w:rsidRDefault="002A1576" w:rsidP="001C23FC">
      <w:pPr>
        <w:autoSpaceDE w:val="0"/>
        <w:autoSpaceDN w:val="0"/>
        <w:adjustRightInd w:val="0"/>
        <w:spacing w:after="0"/>
        <w:jc w:val="right"/>
        <w:rPr>
          <w:rFonts w:ascii="Times New Roman" w:hAnsi="Times New Roman"/>
          <w:b/>
          <w:bCs/>
          <w:sz w:val="24"/>
          <w:szCs w:val="24"/>
        </w:rPr>
      </w:pPr>
    </w:p>
    <w:p w:rsidR="002A1576" w:rsidRDefault="002A1576" w:rsidP="001C23FC">
      <w:pPr>
        <w:autoSpaceDE w:val="0"/>
        <w:autoSpaceDN w:val="0"/>
        <w:adjustRightInd w:val="0"/>
        <w:spacing w:after="0"/>
        <w:jc w:val="right"/>
        <w:rPr>
          <w:rFonts w:ascii="Times New Roman" w:hAnsi="Times New Roman"/>
          <w:b/>
          <w:bCs/>
          <w:sz w:val="24"/>
          <w:szCs w:val="24"/>
        </w:rPr>
      </w:pPr>
    </w:p>
    <w:p w:rsidR="002A1576" w:rsidRDefault="002A1576" w:rsidP="001C23FC">
      <w:pPr>
        <w:autoSpaceDE w:val="0"/>
        <w:autoSpaceDN w:val="0"/>
        <w:adjustRightInd w:val="0"/>
        <w:spacing w:after="0"/>
        <w:jc w:val="right"/>
        <w:rPr>
          <w:rFonts w:ascii="Times New Roman" w:hAnsi="Times New Roman"/>
          <w:b/>
          <w:bCs/>
          <w:sz w:val="24"/>
          <w:szCs w:val="24"/>
        </w:rPr>
      </w:pPr>
    </w:p>
    <w:p w:rsidR="002A1576" w:rsidRDefault="002A1576" w:rsidP="001C23FC">
      <w:pPr>
        <w:autoSpaceDE w:val="0"/>
        <w:autoSpaceDN w:val="0"/>
        <w:adjustRightInd w:val="0"/>
        <w:spacing w:after="0"/>
        <w:jc w:val="right"/>
        <w:rPr>
          <w:rFonts w:ascii="Times New Roman" w:hAnsi="Times New Roman"/>
          <w:b/>
          <w:bCs/>
          <w:sz w:val="24"/>
          <w:szCs w:val="24"/>
        </w:rPr>
      </w:pPr>
    </w:p>
    <w:p w:rsidR="002A1576" w:rsidRDefault="002A1576" w:rsidP="001C23FC">
      <w:pPr>
        <w:autoSpaceDE w:val="0"/>
        <w:autoSpaceDN w:val="0"/>
        <w:adjustRightInd w:val="0"/>
        <w:spacing w:after="0"/>
        <w:jc w:val="right"/>
        <w:rPr>
          <w:rFonts w:ascii="Times New Roman" w:hAnsi="Times New Roman"/>
          <w:b/>
          <w:bCs/>
          <w:sz w:val="24"/>
          <w:szCs w:val="24"/>
        </w:rPr>
      </w:pPr>
    </w:p>
    <w:p w:rsidR="002A1576" w:rsidRDefault="002A1576" w:rsidP="002A1576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ПОЛОЖЕНИЕ </w:t>
      </w:r>
    </w:p>
    <w:p w:rsidR="002A1576" w:rsidRDefault="002A1576" w:rsidP="002A1576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о закупке товаров, работ, услуг Сосновоборского муниципального</w:t>
      </w:r>
    </w:p>
    <w:p w:rsidR="002A1576" w:rsidRDefault="002A1576" w:rsidP="002A1576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 унитарного предприятия </w:t>
      </w:r>
      <w:r w:rsidR="005E2BC6">
        <w:rPr>
          <w:rFonts w:ascii="Times New Roman" w:hAnsi="Times New Roman"/>
          <w:b/>
          <w:bCs/>
          <w:sz w:val="24"/>
          <w:szCs w:val="24"/>
        </w:rPr>
        <w:t>«Теплоснабжающее предприятие» (</w:t>
      </w:r>
      <w:r>
        <w:rPr>
          <w:rFonts w:ascii="Times New Roman" w:hAnsi="Times New Roman"/>
          <w:b/>
          <w:bCs/>
          <w:sz w:val="24"/>
          <w:szCs w:val="24"/>
        </w:rPr>
        <w:t>СМУП «ТСП»)</w:t>
      </w:r>
    </w:p>
    <w:p w:rsidR="00234F4E" w:rsidRDefault="005E2BC6" w:rsidP="002A1576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(</w:t>
      </w:r>
      <w:r w:rsidR="0009134B">
        <w:rPr>
          <w:rFonts w:ascii="Times New Roman" w:hAnsi="Times New Roman"/>
          <w:b/>
          <w:bCs/>
          <w:sz w:val="24"/>
          <w:szCs w:val="24"/>
        </w:rPr>
        <w:t>с изменениями</w:t>
      </w:r>
      <w:r w:rsidR="00BB192E">
        <w:rPr>
          <w:rFonts w:ascii="Times New Roman" w:hAnsi="Times New Roman"/>
          <w:b/>
          <w:bCs/>
          <w:sz w:val="24"/>
          <w:szCs w:val="24"/>
        </w:rPr>
        <w:t xml:space="preserve"> на 23</w:t>
      </w:r>
      <w:r w:rsidR="001F70CA">
        <w:rPr>
          <w:rFonts w:ascii="Times New Roman" w:hAnsi="Times New Roman"/>
          <w:b/>
          <w:bCs/>
          <w:sz w:val="24"/>
          <w:szCs w:val="24"/>
        </w:rPr>
        <w:t>.12</w:t>
      </w:r>
      <w:r w:rsidR="00947299">
        <w:rPr>
          <w:rFonts w:ascii="Times New Roman" w:hAnsi="Times New Roman"/>
          <w:b/>
          <w:bCs/>
          <w:sz w:val="24"/>
          <w:szCs w:val="24"/>
        </w:rPr>
        <w:t>.2020</w:t>
      </w:r>
      <w:r w:rsidR="00234F4E">
        <w:rPr>
          <w:rFonts w:ascii="Times New Roman" w:hAnsi="Times New Roman"/>
          <w:b/>
          <w:bCs/>
          <w:sz w:val="24"/>
          <w:szCs w:val="24"/>
        </w:rPr>
        <w:t>)</w:t>
      </w:r>
    </w:p>
    <w:p w:rsidR="002A1576" w:rsidRDefault="002A1576" w:rsidP="002A1576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2A1576" w:rsidRDefault="002A1576" w:rsidP="002A1576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2A1576" w:rsidRDefault="002A1576" w:rsidP="002A1576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2A1576" w:rsidRDefault="002A1576" w:rsidP="002A1576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2A1576" w:rsidRDefault="002A1576" w:rsidP="002A1576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2A1576" w:rsidRDefault="002A1576" w:rsidP="002A1576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2A1576" w:rsidRDefault="002A1576" w:rsidP="002A1576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2A1576" w:rsidRDefault="002A1576" w:rsidP="002A1576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2A1576" w:rsidRDefault="002A1576" w:rsidP="002A1576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2A1576" w:rsidRDefault="002A1576" w:rsidP="002A1576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2A1576" w:rsidRDefault="002A1576" w:rsidP="002A1576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2A1576" w:rsidRDefault="002A1576" w:rsidP="002A1576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2A1576" w:rsidRDefault="002A1576" w:rsidP="002A1576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2A1576" w:rsidRDefault="002A1576" w:rsidP="002A1576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2A1576" w:rsidRDefault="002A1576" w:rsidP="002A1576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2A1576" w:rsidRDefault="002A1576" w:rsidP="002A1576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2A1576" w:rsidRDefault="002A1576" w:rsidP="002A1576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2A1576" w:rsidRDefault="002A1576" w:rsidP="002A1576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2A1576" w:rsidRDefault="002A1576" w:rsidP="002A1576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2A1576" w:rsidRDefault="002A1576" w:rsidP="002A1576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2A1576" w:rsidRDefault="002A1576" w:rsidP="002A1576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2A1576" w:rsidRDefault="002A1576" w:rsidP="002A1576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1C23FC" w:rsidRDefault="002A1576" w:rsidP="002A1576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г.</w:t>
      </w:r>
      <w:r w:rsidR="00F00F6E"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</w:rPr>
        <w:t>Сосновый Бор</w:t>
      </w:r>
    </w:p>
    <w:p w:rsidR="002A1576" w:rsidRDefault="00947299" w:rsidP="002A1576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2020</w:t>
      </w:r>
      <w:r w:rsidR="002A1576">
        <w:rPr>
          <w:rFonts w:ascii="Times New Roman" w:hAnsi="Times New Roman"/>
          <w:b/>
          <w:bCs/>
          <w:sz w:val="24"/>
          <w:szCs w:val="24"/>
        </w:rPr>
        <w:t xml:space="preserve"> г</w:t>
      </w:r>
    </w:p>
    <w:p w:rsidR="00521A40" w:rsidRPr="00EF33BD" w:rsidRDefault="00521A40">
      <w:pPr>
        <w:pStyle w:val="a8"/>
        <w:rPr>
          <w:color w:val="auto"/>
        </w:rPr>
      </w:pPr>
      <w:r w:rsidRPr="00EF33BD">
        <w:rPr>
          <w:color w:val="auto"/>
        </w:rPr>
        <w:lastRenderedPageBreak/>
        <w:t>Оглавление</w:t>
      </w:r>
    </w:p>
    <w:p w:rsidR="00CB040E" w:rsidRDefault="00267FCF">
      <w:pPr>
        <w:pStyle w:val="11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lang w:eastAsia="ru-RU"/>
        </w:rPr>
      </w:pPr>
      <w:r>
        <w:fldChar w:fldCharType="begin"/>
      </w:r>
      <w:r w:rsidR="00521A40">
        <w:instrText xml:space="preserve"> TOC \o "1-3" \h \z \u </w:instrText>
      </w:r>
      <w:r>
        <w:fldChar w:fldCharType="separate"/>
      </w:r>
      <w:hyperlink w:anchor="_Toc533153898" w:history="1">
        <w:r w:rsidR="00CB040E" w:rsidRPr="00292CDD">
          <w:rPr>
            <w:rStyle w:val="aa"/>
            <w:rFonts w:ascii="Times New Roman" w:hAnsi="Times New Roman"/>
            <w:noProof/>
          </w:rPr>
          <w:t>1.Общие положения</w:t>
        </w:r>
        <w:r w:rsidR="00CB040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CB040E">
          <w:rPr>
            <w:noProof/>
            <w:webHidden/>
          </w:rPr>
          <w:instrText xml:space="preserve"> PAGEREF _Toc533153898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356500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:rsidR="00CB040E" w:rsidRDefault="00267FCF">
      <w:pPr>
        <w:pStyle w:val="11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lang w:eastAsia="ru-RU"/>
        </w:rPr>
      </w:pPr>
      <w:hyperlink w:anchor="_Toc533153899" w:history="1">
        <w:r w:rsidR="00CB040E" w:rsidRPr="00292CDD">
          <w:rPr>
            <w:rStyle w:val="aa"/>
            <w:rFonts w:ascii="Times New Roman" w:hAnsi="Times New Roman"/>
            <w:noProof/>
          </w:rPr>
          <w:t>2. Принципы закупки</w:t>
        </w:r>
        <w:r w:rsidR="00CB040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CB040E">
          <w:rPr>
            <w:noProof/>
            <w:webHidden/>
          </w:rPr>
          <w:instrText xml:space="preserve"> PAGEREF _Toc533153899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356500"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:rsidR="00CB040E" w:rsidRDefault="00267FCF">
      <w:pPr>
        <w:pStyle w:val="11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lang w:eastAsia="ru-RU"/>
        </w:rPr>
      </w:pPr>
      <w:hyperlink w:anchor="_Toc533153900" w:history="1">
        <w:r w:rsidR="00CB040E" w:rsidRPr="00292CDD">
          <w:rPr>
            <w:rStyle w:val="aa"/>
            <w:rFonts w:ascii="Times New Roman" w:hAnsi="Times New Roman"/>
            <w:noProof/>
          </w:rPr>
          <w:t>3. Планирование закупок</w:t>
        </w:r>
        <w:r w:rsidR="00CB040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CB040E">
          <w:rPr>
            <w:noProof/>
            <w:webHidden/>
          </w:rPr>
          <w:instrText xml:space="preserve"> PAGEREF _Toc533153900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356500"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:rsidR="00CB040E" w:rsidRDefault="00267FCF">
      <w:pPr>
        <w:pStyle w:val="11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lang w:eastAsia="ru-RU"/>
        </w:rPr>
      </w:pPr>
      <w:hyperlink w:anchor="_Toc533153901" w:history="1">
        <w:r w:rsidR="00CB040E" w:rsidRPr="00292CDD">
          <w:rPr>
            <w:rStyle w:val="aa"/>
            <w:rFonts w:ascii="Times New Roman" w:hAnsi="Times New Roman"/>
            <w:noProof/>
          </w:rPr>
          <w:t>4.Начальная (максимальная) цена договора</w:t>
        </w:r>
        <w:r w:rsidR="00CB040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CB040E">
          <w:rPr>
            <w:noProof/>
            <w:webHidden/>
          </w:rPr>
          <w:instrText xml:space="preserve"> PAGEREF _Toc533153901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356500"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:rsidR="00CB040E" w:rsidRDefault="00267FCF">
      <w:pPr>
        <w:pStyle w:val="11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lang w:eastAsia="ru-RU"/>
        </w:rPr>
      </w:pPr>
      <w:hyperlink w:anchor="_Toc533153902" w:history="1">
        <w:r w:rsidR="00CB040E" w:rsidRPr="00292CDD">
          <w:rPr>
            <w:rStyle w:val="aa"/>
            <w:rFonts w:ascii="Times New Roman" w:hAnsi="Times New Roman"/>
            <w:noProof/>
          </w:rPr>
          <w:t>5. Требования к участникам закупки</w:t>
        </w:r>
        <w:r w:rsidR="00CB040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CB040E">
          <w:rPr>
            <w:noProof/>
            <w:webHidden/>
          </w:rPr>
          <w:instrText xml:space="preserve"> PAGEREF _Toc533153902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356500">
          <w:rPr>
            <w:noProof/>
            <w:webHidden/>
          </w:rPr>
          <w:t>12</w:t>
        </w:r>
        <w:r>
          <w:rPr>
            <w:noProof/>
            <w:webHidden/>
          </w:rPr>
          <w:fldChar w:fldCharType="end"/>
        </w:r>
      </w:hyperlink>
    </w:p>
    <w:p w:rsidR="00CB040E" w:rsidRDefault="00267FCF">
      <w:pPr>
        <w:pStyle w:val="11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lang w:eastAsia="ru-RU"/>
        </w:rPr>
      </w:pPr>
      <w:hyperlink w:anchor="_Toc533153903" w:history="1">
        <w:r w:rsidR="00CB040E" w:rsidRPr="00292CDD">
          <w:rPr>
            <w:rStyle w:val="aa"/>
            <w:rFonts w:ascii="Times New Roman" w:hAnsi="Times New Roman"/>
            <w:noProof/>
          </w:rPr>
          <w:t>6. Комиссия по осуществлению конкурентной закупки</w:t>
        </w:r>
        <w:r w:rsidR="00CB040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CB040E">
          <w:rPr>
            <w:noProof/>
            <w:webHidden/>
          </w:rPr>
          <w:instrText xml:space="preserve"> PAGEREF _Toc533153903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356500">
          <w:rPr>
            <w:noProof/>
            <w:webHidden/>
          </w:rPr>
          <w:t>14</w:t>
        </w:r>
        <w:r>
          <w:rPr>
            <w:noProof/>
            <w:webHidden/>
          </w:rPr>
          <w:fldChar w:fldCharType="end"/>
        </w:r>
      </w:hyperlink>
    </w:p>
    <w:p w:rsidR="00CB040E" w:rsidRDefault="00267FCF">
      <w:pPr>
        <w:pStyle w:val="11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lang w:eastAsia="ru-RU"/>
        </w:rPr>
      </w:pPr>
      <w:hyperlink w:anchor="_Toc533153904" w:history="1">
        <w:r w:rsidR="00CB040E" w:rsidRPr="00292CDD">
          <w:rPr>
            <w:rStyle w:val="aa"/>
            <w:rFonts w:ascii="Times New Roman" w:hAnsi="Times New Roman"/>
            <w:noProof/>
          </w:rPr>
          <w:t>7. Обеспечения заявок на участие в конкурентных закупках, обеспечение</w:t>
        </w:r>
      </w:hyperlink>
      <w:r w:rsidR="00CB040E">
        <w:rPr>
          <w:rStyle w:val="aa"/>
          <w:noProof/>
        </w:rPr>
        <w:t xml:space="preserve"> </w:t>
      </w:r>
      <w:hyperlink w:anchor="_Toc533153905" w:history="1">
        <w:r w:rsidR="00CB040E" w:rsidRPr="00292CDD">
          <w:rPr>
            <w:rStyle w:val="aa"/>
            <w:rFonts w:ascii="Times New Roman" w:hAnsi="Times New Roman"/>
            <w:noProof/>
          </w:rPr>
          <w:t>исполнения договора, антидемпинговые меры</w:t>
        </w:r>
        <w:r w:rsidR="00CB040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CB040E">
          <w:rPr>
            <w:noProof/>
            <w:webHidden/>
          </w:rPr>
          <w:instrText xml:space="preserve"> PAGEREF _Toc533153905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356500">
          <w:rPr>
            <w:noProof/>
            <w:webHidden/>
          </w:rPr>
          <w:t>15</w:t>
        </w:r>
        <w:r>
          <w:rPr>
            <w:noProof/>
            <w:webHidden/>
          </w:rPr>
          <w:fldChar w:fldCharType="end"/>
        </w:r>
      </w:hyperlink>
    </w:p>
    <w:p w:rsidR="00CB040E" w:rsidRDefault="00267FCF">
      <w:pPr>
        <w:pStyle w:val="11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lang w:eastAsia="ru-RU"/>
        </w:rPr>
      </w:pPr>
      <w:hyperlink w:anchor="_Toc533153906" w:history="1">
        <w:r w:rsidR="00CB040E" w:rsidRPr="00292CDD">
          <w:rPr>
            <w:rStyle w:val="aa"/>
            <w:rFonts w:ascii="Times New Roman" w:hAnsi="Times New Roman"/>
            <w:noProof/>
          </w:rPr>
          <w:t>8. Способы закупки</w:t>
        </w:r>
        <w:r w:rsidR="00CB040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CB040E">
          <w:rPr>
            <w:noProof/>
            <w:webHidden/>
          </w:rPr>
          <w:instrText xml:space="preserve"> PAGEREF _Toc533153906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356500">
          <w:rPr>
            <w:noProof/>
            <w:webHidden/>
          </w:rPr>
          <w:t>20</w:t>
        </w:r>
        <w:r>
          <w:rPr>
            <w:noProof/>
            <w:webHidden/>
          </w:rPr>
          <w:fldChar w:fldCharType="end"/>
        </w:r>
      </w:hyperlink>
    </w:p>
    <w:p w:rsidR="00CB040E" w:rsidRDefault="00267FCF">
      <w:pPr>
        <w:pStyle w:val="11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lang w:eastAsia="ru-RU"/>
        </w:rPr>
      </w:pPr>
      <w:hyperlink w:anchor="_Toc533153907" w:history="1">
        <w:r w:rsidR="00CB040E" w:rsidRPr="00292CDD">
          <w:rPr>
            <w:rStyle w:val="aa"/>
            <w:rFonts w:ascii="Times New Roman" w:hAnsi="Times New Roman"/>
            <w:noProof/>
          </w:rPr>
          <w:t>9. Закупки у единственного поставщика</w:t>
        </w:r>
        <w:r w:rsidR="00CB040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CB040E">
          <w:rPr>
            <w:noProof/>
            <w:webHidden/>
          </w:rPr>
          <w:instrText xml:space="preserve"> PAGEREF _Toc533153907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356500">
          <w:rPr>
            <w:noProof/>
            <w:webHidden/>
          </w:rPr>
          <w:t>21</w:t>
        </w:r>
        <w:r>
          <w:rPr>
            <w:noProof/>
            <w:webHidden/>
          </w:rPr>
          <w:fldChar w:fldCharType="end"/>
        </w:r>
      </w:hyperlink>
    </w:p>
    <w:p w:rsidR="00CB040E" w:rsidRDefault="00267FCF">
      <w:pPr>
        <w:pStyle w:val="11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lang w:eastAsia="ru-RU"/>
        </w:rPr>
      </w:pPr>
      <w:hyperlink w:anchor="_Toc533153908" w:history="1">
        <w:r w:rsidR="00CB040E" w:rsidRPr="00292CDD">
          <w:rPr>
            <w:rStyle w:val="aa"/>
            <w:rFonts w:ascii="Times New Roman" w:hAnsi="Times New Roman"/>
            <w:noProof/>
          </w:rPr>
          <w:t>10. Описание объекта закупки</w:t>
        </w:r>
        <w:r w:rsidR="00CB040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CB040E">
          <w:rPr>
            <w:noProof/>
            <w:webHidden/>
          </w:rPr>
          <w:instrText xml:space="preserve"> PAGEREF _Toc533153908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356500">
          <w:rPr>
            <w:noProof/>
            <w:webHidden/>
          </w:rPr>
          <w:t>24</w:t>
        </w:r>
        <w:r>
          <w:rPr>
            <w:noProof/>
            <w:webHidden/>
          </w:rPr>
          <w:fldChar w:fldCharType="end"/>
        </w:r>
      </w:hyperlink>
    </w:p>
    <w:p w:rsidR="00CB040E" w:rsidRDefault="00267FCF">
      <w:pPr>
        <w:pStyle w:val="11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lang w:eastAsia="ru-RU"/>
        </w:rPr>
      </w:pPr>
      <w:hyperlink w:anchor="_Toc533153909" w:history="1">
        <w:r w:rsidR="00CB040E" w:rsidRPr="00292CDD">
          <w:rPr>
            <w:rStyle w:val="aa"/>
            <w:rFonts w:ascii="Times New Roman" w:hAnsi="Times New Roman"/>
            <w:noProof/>
          </w:rPr>
          <w:t>11. Извещение об осуществлении закупки</w:t>
        </w:r>
        <w:r w:rsidR="00CB040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CB040E">
          <w:rPr>
            <w:noProof/>
            <w:webHidden/>
          </w:rPr>
          <w:instrText xml:space="preserve"> PAGEREF _Toc533153909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356500">
          <w:rPr>
            <w:noProof/>
            <w:webHidden/>
          </w:rPr>
          <w:t>26</w:t>
        </w:r>
        <w:r>
          <w:rPr>
            <w:noProof/>
            <w:webHidden/>
          </w:rPr>
          <w:fldChar w:fldCharType="end"/>
        </w:r>
      </w:hyperlink>
    </w:p>
    <w:p w:rsidR="00CB040E" w:rsidRDefault="00267FCF">
      <w:pPr>
        <w:pStyle w:val="11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lang w:eastAsia="ru-RU"/>
        </w:rPr>
      </w:pPr>
      <w:hyperlink w:anchor="_Toc533153910" w:history="1">
        <w:r w:rsidR="00CB040E" w:rsidRPr="00292CDD">
          <w:rPr>
            <w:rStyle w:val="aa"/>
            <w:rFonts w:ascii="Times New Roman" w:hAnsi="Times New Roman"/>
            <w:noProof/>
          </w:rPr>
          <w:t>12. Документация о конкурентной закупке</w:t>
        </w:r>
        <w:r w:rsidR="00CB040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CB040E">
          <w:rPr>
            <w:noProof/>
            <w:webHidden/>
          </w:rPr>
          <w:instrText xml:space="preserve"> PAGEREF _Toc533153910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356500">
          <w:rPr>
            <w:noProof/>
            <w:webHidden/>
          </w:rPr>
          <w:t>27</w:t>
        </w:r>
        <w:r>
          <w:rPr>
            <w:noProof/>
            <w:webHidden/>
          </w:rPr>
          <w:fldChar w:fldCharType="end"/>
        </w:r>
      </w:hyperlink>
    </w:p>
    <w:p w:rsidR="00CB040E" w:rsidRDefault="00267FCF">
      <w:pPr>
        <w:pStyle w:val="11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lang w:eastAsia="ru-RU"/>
        </w:rPr>
      </w:pPr>
      <w:hyperlink w:anchor="_Toc533153911" w:history="1">
        <w:r w:rsidR="00CB040E" w:rsidRPr="00292CDD">
          <w:rPr>
            <w:rStyle w:val="aa"/>
            <w:rFonts w:ascii="Times New Roman" w:hAnsi="Times New Roman"/>
            <w:noProof/>
          </w:rPr>
          <w:t>13. Разъяснения, отмена, внесение изменений в закупку</w:t>
        </w:r>
        <w:r w:rsidR="00CB040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CB040E">
          <w:rPr>
            <w:noProof/>
            <w:webHidden/>
          </w:rPr>
          <w:instrText xml:space="preserve"> PAGEREF _Toc533153911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356500">
          <w:rPr>
            <w:noProof/>
            <w:webHidden/>
          </w:rPr>
          <w:t>28</w:t>
        </w:r>
        <w:r>
          <w:rPr>
            <w:noProof/>
            <w:webHidden/>
          </w:rPr>
          <w:fldChar w:fldCharType="end"/>
        </w:r>
      </w:hyperlink>
    </w:p>
    <w:p w:rsidR="00CB040E" w:rsidRDefault="00267FCF">
      <w:pPr>
        <w:pStyle w:val="11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lang w:eastAsia="ru-RU"/>
        </w:rPr>
      </w:pPr>
      <w:hyperlink w:anchor="_Toc533153912" w:history="1">
        <w:r w:rsidR="00CB040E" w:rsidRPr="00292CDD">
          <w:rPr>
            <w:rStyle w:val="aa"/>
            <w:rFonts w:ascii="Times New Roman" w:hAnsi="Times New Roman"/>
            <w:noProof/>
          </w:rPr>
          <w:t>14. Участие в закупках</w:t>
        </w:r>
        <w:r w:rsidR="00CB040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CB040E">
          <w:rPr>
            <w:noProof/>
            <w:webHidden/>
          </w:rPr>
          <w:instrText xml:space="preserve"> PAGEREF _Toc533153912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356500">
          <w:rPr>
            <w:noProof/>
            <w:webHidden/>
          </w:rPr>
          <w:t>30</w:t>
        </w:r>
        <w:r>
          <w:rPr>
            <w:noProof/>
            <w:webHidden/>
          </w:rPr>
          <w:fldChar w:fldCharType="end"/>
        </w:r>
      </w:hyperlink>
    </w:p>
    <w:p w:rsidR="00CB040E" w:rsidRDefault="00267FCF">
      <w:pPr>
        <w:pStyle w:val="11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lang w:eastAsia="ru-RU"/>
        </w:rPr>
      </w:pPr>
      <w:hyperlink w:anchor="_Toc533153913" w:history="1">
        <w:r w:rsidR="00CB040E" w:rsidRPr="00292CDD">
          <w:rPr>
            <w:rStyle w:val="aa"/>
            <w:rFonts w:ascii="Times New Roman" w:hAnsi="Times New Roman"/>
            <w:noProof/>
          </w:rPr>
          <w:t>15. Приоритет товаров российского происхождения, работ, услуг,</w:t>
        </w:r>
        <w:r w:rsidR="00CB040E">
          <w:rPr>
            <w:rStyle w:val="aa"/>
            <w:rFonts w:ascii="Times New Roman" w:hAnsi="Times New Roman"/>
            <w:noProof/>
          </w:rPr>
          <w:t xml:space="preserve"> </w:t>
        </w:r>
      </w:hyperlink>
      <w:hyperlink w:anchor="_Toc533153914" w:history="1">
        <w:r w:rsidR="00CB040E" w:rsidRPr="00292CDD">
          <w:rPr>
            <w:rStyle w:val="aa"/>
            <w:rFonts w:ascii="Times New Roman" w:hAnsi="Times New Roman"/>
            <w:noProof/>
          </w:rPr>
          <w:t>выполняемых, оказываемых российскими лицами, по отношению к</w:t>
        </w:r>
        <w:r w:rsidR="00CB040E">
          <w:rPr>
            <w:rStyle w:val="aa"/>
            <w:rFonts w:ascii="Times New Roman" w:hAnsi="Times New Roman"/>
            <w:noProof/>
          </w:rPr>
          <w:t xml:space="preserve"> </w:t>
        </w:r>
      </w:hyperlink>
      <w:hyperlink w:anchor="_Toc533153915" w:history="1">
        <w:r w:rsidR="00CB040E" w:rsidRPr="00292CDD">
          <w:rPr>
            <w:rStyle w:val="aa"/>
            <w:rFonts w:ascii="Times New Roman" w:hAnsi="Times New Roman"/>
            <w:noProof/>
          </w:rPr>
          <w:t>товарам, происходящим из иностранного государства, работам, услугам,</w:t>
        </w:r>
      </w:hyperlink>
      <w:hyperlink w:anchor="_Toc533153916" w:history="1">
        <w:r w:rsidR="00CB040E" w:rsidRPr="00292CDD">
          <w:rPr>
            <w:rStyle w:val="aa"/>
            <w:rFonts w:ascii="Times New Roman" w:hAnsi="Times New Roman"/>
            <w:noProof/>
          </w:rPr>
          <w:t>выполняемым, оказываемым иностранными лицам</w:t>
        </w:r>
        <w:r w:rsidR="00CB040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CB040E">
          <w:rPr>
            <w:noProof/>
            <w:webHidden/>
          </w:rPr>
          <w:instrText xml:space="preserve"> PAGEREF _Toc533153916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356500">
          <w:rPr>
            <w:noProof/>
            <w:webHidden/>
          </w:rPr>
          <w:t>33</w:t>
        </w:r>
        <w:r>
          <w:rPr>
            <w:noProof/>
            <w:webHidden/>
          </w:rPr>
          <w:fldChar w:fldCharType="end"/>
        </w:r>
      </w:hyperlink>
    </w:p>
    <w:p w:rsidR="00CB040E" w:rsidRDefault="00267FCF">
      <w:pPr>
        <w:pStyle w:val="11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lang w:eastAsia="ru-RU"/>
        </w:rPr>
      </w:pPr>
      <w:hyperlink w:anchor="_Toc533153917" w:history="1">
        <w:r w:rsidR="00CB040E" w:rsidRPr="00292CDD">
          <w:rPr>
            <w:rStyle w:val="aa"/>
            <w:rFonts w:ascii="Times New Roman" w:hAnsi="Times New Roman"/>
            <w:noProof/>
          </w:rPr>
          <w:t>16. Реестр недобросовестных поставщиков</w:t>
        </w:r>
        <w:r w:rsidR="00CB040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CB040E">
          <w:rPr>
            <w:noProof/>
            <w:webHidden/>
          </w:rPr>
          <w:instrText xml:space="preserve"> PAGEREF _Toc533153917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356500">
          <w:rPr>
            <w:noProof/>
            <w:webHidden/>
          </w:rPr>
          <w:t>34</w:t>
        </w:r>
        <w:r>
          <w:rPr>
            <w:noProof/>
            <w:webHidden/>
          </w:rPr>
          <w:fldChar w:fldCharType="end"/>
        </w:r>
      </w:hyperlink>
    </w:p>
    <w:p w:rsidR="00CB040E" w:rsidRDefault="00267FCF">
      <w:pPr>
        <w:pStyle w:val="11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lang w:eastAsia="ru-RU"/>
        </w:rPr>
      </w:pPr>
      <w:hyperlink w:anchor="_Toc533153918" w:history="1">
        <w:r w:rsidR="00CB040E" w:rsidRPr="00292CDD">
          <w:rPr>
            <w:rStyle w:val="aa"/>
            <w:rFonts w:ascii="Times New Roman" w:hAnsi="Times New Roman"/>
            <w:noProof/>
          </w:rPr>
          <w:t>17. Особенности осуществления закупок юридическими лицами</w:t>
        </w:r>
        <w:r w:rsidR="00BD3CC7">
          <w:rPr>
            <w:rStyle w:val="aa"/>
            <w:rFonts w:ascii="Times New Roman" w:hAnsi="Times New Roman"/>
            <w:noProof/>
          </w:rPr>
          <w:t xml:space="preserve"> </w:t>
        </w:r>
      </w:hyperlink>
      <w:hyperlink w:anchor="_Toc533153919" w:history="1">
        <w:r w:rsidR="00CB040E" w:rsidRPr="00292CDD">
          <w:rPr>
            <w:rStyle w:val="aa"/>
            <w:rFonts w:ascii="Times New Roman" w:hAnsi="Times New Roman"/>
            <w:noProof/>
          </w:rPr>
          <w:t>реализующими инвестиционные проекты с государственной</w:t>
        </w:r>
      </w:hyperlink>
      <w:r w:rsidR="00BD3CC7">
        <w:rPr>
          <w:rStyle w:val="aa"/>
          <w:noProof/>
        </w:rPr>
        <w:t xml:space="preserve"> </w:t>
      </w:r>
      <w:hyperlink w:anchor="_Toc533153920" w:history="1">
        <w:r w:rsidR="00CB040E" w:rsidRPr="00292CDD">
          <w:rPr>
            <w:rStyle w:val="aa"/>
            <w:rFonts w:ascii="Times New Roman" w:hAnsi="Times New Roman"/>
            <w:noProof/>
          </w:rPr>
          <w:t>поддержкой, включенные в реестр инвестиционных проектов</w:t>
        </w:r>
        <w:r w:rsidR="00CB040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CB040E">
          <w:rPr>
            <w:noProof/>
            <w:webHidden/>
          </w:rPr>
          <w:instrText xml:space="preserve"> PAGEREF _Toc533153920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356500">
          <w:rPr>
            <w:noProof/>
            <w:webHidden/>
          </w:rPr>
          <w:t>35</w:t>
        </w:r>
        <w:r>
          <w:rPr>
            <w:noProof/>
            <w:webHidden/>
          </w:rPr>
          <w:fldChar w:fldCharType="end"/>
        </w:r>
      </w:hyperlink>
    </w:p>
    <w:p w:rsidR="00CB040E" w:rsidRDefault="00267FCF">
      <w:pPr>
        <w:pStyle w:val="11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lang w:eastAsia="ru-RU"/>
        </w:rPr>
      </w:pPr>
      <w:hyperlink w:anchor="_Toc533153921" w:history="1">
        <w:r w:rsidR="00CB040E" w:rsidRPr="00292CDD">
          <w:rPr>
            <w:rStyle w:val="aa"/>
            <w:rFonts w:ascii="Times New Roman" w:hAnsi="Times New Roman"/>
            <w:noProof/>
          </w:rPr>
          <w:t>18. Особенности осуществления закупок отдельных видов товаров,</w:t>
        </w:r>
      </w:hyperlink>
      <w:hyperlink w:anchor="_Toc533153922" w:history="1">
        <w:r w:rsidR="00CB040E" w:rsidRPr="00292CDD">
          <w:rPr>
            <w:rStyle w:val="aa"/>
            <w:rFonts w:ascii="Times New Roman" w:hAnsi="Times New Roman"/>
            <w:noProof/>
          </w:rPr>
          <w:t>работ, оказания услуг, аренды (включая фрахтование, финансовую</w:t>
        </w:r>
      </w:hyperlink>
      <w:r w:rsidR="00BD3CC7">
        <w:rPr>
          <w:rStyle w:val="aa"/>
          <w:noProof/>
        </w:rPr>
        <w:t xml:space="preserve"> </w:t>
      </w:r>
      <w:hyperlink w:anchor="_Toc533153923" w:history="1">
        <w:r w:rsidR="00CB040E" w:rsidRPr="00292CDD">
          <w:rPr>
            <w:rStyle w:val="aa"/>
            <w:rFonts w:ascii="Times New Roman" w:hAnsi="Times New Roman"/>
            <w:noProof/>
          </w:rPr>
          <w:t>аренду) заказчиками - государственными корпорациями</w:t>
        </w:r>
      </w:hyperlink>
      <w:r w:rsidR="00BD3CC7">
        <w:rPr>
          <w:rStyle w:val="aa"/>
          <w:noProof/>
        </w:rPr>
        <w:t xml:space="preserve"> </w:t>
      </w:r>
      <w:hyperlink w:anchor="_Toc533153924" w:history="1">
        <w:r w:rsidR="00CB040E" w:rsidRPr="00292CDD">
          <w:rPr>
            <w:rStyle w:val="aa"/>
            <w:rFonts w:ascii="Times New Roman" w:hAnsi="Times New Roman"/>
            <w:noProof/>
          </w:rPr>
          <w:t>государственными компаниями, хозяйственными обществами, в</w:t>
        </w:r>
      </w:hyperlink>
      <w:r w:rsidR="00BD3CC7">
        <w:rPr>
          <w:rStyle w:val="aa"/>
          <w:noProof/>
        </w:rPr>
        <w:t xml:space="preserve"> </w:t>
      </w:r>
      <w:hyperlink w:anchor="_Toc533153925" w:history="1">
        <w:r w:rsidR="00CB040E" w:rsidRPr="00292CDD">
          <w:rPr>
            <w:rStyle w:val="aa"/>
            <w:rFonts w:ascii="Times New Roman" w:hAnsi="Times New Roman"/>
            <w:noProof/>
          </w:rPr>
          <w:t>уставном капитале которых доля участия Российской Федерации</w:t>
        </w:r>
      </w:hyperlink>
      <w:r w:rsidR="00BD3CC7">
        <w:rPr>
          <w:rStyle w:val="aa"/>
          <w:noProof/>
        </w:rPr>
        <w:t xml:space="preserve"> </w:t>
      </w:r>
      <w:hyperlink w:anchor="_Toc533153926" w:history="1">
        <w:r w:rsidR="00CB040E" w:rsidRPr="00292CDD">
          <w:rPr>
            <w:rStyle w:val="aa"/>
            <w:rFonts w:ascii="Times New Roman" w:hAnsi="Times New Roman"/>
            <w:noProof/>
          </w:rPr>
          <w:t>превышает пятьдесят процентов, дочерними хозяйственными</w:t>
        </w:r>
      </w:hyperlink>
      <w:r w:rsidR="00BD3CC7">
        <w:rPr>
          <w:rStyle w:val="aa"/>
          <w:noProof/>
        </w:rPr>
        <w:t xml:space="preserve"> </w:t>
      </w:r>
      <w:hyperlink w:anchor="_Toc533153927" w:history="1">
        <w:r w:rsidR="00CB040E" w:rsidRPr="00292CDD">
          <w:rPr>
            <w:rStyle w:val="aa"/>
            <w:rFonts w:ascii="Times New Roman" w:hAnsi="Times New Roman"/>
            <w:noProof/>
          </w:rPr>
          <w:t>обществами, в уставном капитале которых более пятидесяти процентов</w:t>
        </w:r>
      </w:hyperlink>
      <w:r w:rsidR="00BD3CC7">
        <w:rPr>
          <w:rStyle w:val="aa"/>
          <w:noProof/>
        </w:rPr>
        <w:t xml:space="preserve"> </w:t>
      </w:r>
      <w:hyperlink w:anchor="_Toc533153928" w:history="1">
        <w:r w:rsidR="00CB040E" w:rsidRPr="00292CDD">
          <w:rPr>
            <w:rStyle w:val="aa"/>
            <w:rFonts w:ascii="Times New Roman" w:hAnsi="Times New Roman"/>
            <w:noProof/>
          </w:rPr>
          <w:t>долей принадлежит указанным юридическим лицам</w:t>
        </w:r>
        <w:r w:rsidR="00CB040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CB040E">
          <w:rPr>
            <w:noProof/>
            <w:webHidden/>
          </w:rPr>
          <w:instrText xml:space="preserve"> PAGEREF _Toc533153928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356500">
          <w:rPr>
            <w:noProof/>
            <w:webHidden/>
          </w:rPr>
          <w:t>37</w:t>
        </w:r>
        <w:r>
          <w:rPr>
            <w:noProof/>
            <w:webHidden/>
          </w:rPr>
          <w:fldChar w:fldCharType="end"/>
        </w:r>
      </w:hyperlink>
    </w:p>
    <w:p w:rsidR="00CB040E" w:rsidRDefault="00267FCF">
      <w:pPr>
        <w:pStyle w:val="11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lang w:eastAsia="ru-RU"/>
        </w:rPr>
      </w:pPr>
      <w:hyperlink w:anchor="_Toc533153929" w:history="1">
        <w:r w:rsidR="00CB040E" w:rsidRPr="00292CDD">
          <w:rPr>
            <w:rStyle w:val="aa"/>
            <w:rFonts w:ascii="Times New Roman" w:hAnsi="Times New Roman"/>
            <w:noProof/>
          </w:rPr>
          <w:t>19. Особенности осуществления закупок в целях создания произведения</w:t>
        </w:r>
        <w:r w:rsidR="00BD3CC7">
          <w:rPr>
            <w:rStyle w:val="aa"/>
            <w:rFonts w:ascii="Times New Roman" w:hAnsi="Times New Roman"/>
            <w:noProof/>
          </w:rPr>
          <w:t xml:space="preserve"> </w:t>
        </w:r>
      </w:hyperlink>
      <w:hyperlink w:anchor="_Toc533153930" w:history="1">
        <w:r w:rsidR="00CB040E" w:rsidRPr="00292CDD">
          <w:rPr>
            <w:rStyle w:val="aa"/>
            <w:rFonts w:ascii="Times New Roman" w:hAnsi="Times New Roman"/>
            <w:noProof/>
          </w:rPr>
          <w:t>архитектуры, градостроительства или садово-паркового искусства и</w:t>
        </w:r>
      </w:hyperlink>
      <w:r w:rsidR="00BD3CC7">
        <w:rPr>
          <w:rStyle w:val="aa"/>
          <w:noProof/>
        </w:rPr>
        <w:t xml:space="preserve"> </w:t>
      </w:r>
      <w:hyperlink w:anchor="_Toc533153931" w:history="1">
        <w:r w:rsidR="00CB040E" w:rsidRPr="00292CDD">
          <w:rPr>
            <w:rStyle w:val="aa"/>
            <w:rFonts w:ascii="Times New Roman" w:hAnsi="Times New Roman"/>
            <w:noProof/>
          </w:rPr>
          <w:t>(или) разработки на его основе проектной документации объектов</w:t>
        </w:r>
        <w:r w:rsidR="00BD3CC7">
          <w:rPr>
            <w:rStyle w:val="aa"/>
            <w:rFonts w:ascii="Times New Roman" w:hAnsi="Times New Roman"/>
            <w:noProof/>
          </w:rPr>
          <w:t xml:space="preserve"> </w:t>
        </w:r>
      </w:hyperlink>
      <w:hyperlink w:anchor="_Toc533153932" w:history="1">
        <w:r w:rsidR="00CB040E" w:rsidRPr="00292CDD">
          <w:rPr>
            <w:rStyle w:val="aa"/>
            <w:rFonts w:ascii="Times New Roman" w:hAnsi="Times New Roman"/>
            <w:noProof/>
          </w:rPr>
          <w:t>капитального строительства</w:t>
        </w:r>
        <w:r w:rsidR="00CB040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CB040E">
          <w:rPr>
            <w:noProof/>
            <w:webHidden/>
          </w:rPr>
          <w:instrText xml:space="preserve"> PAGEREF _Toc533153932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356500">
          <w:rPr>
            <w:noProof/>
            <w:webHidden/>
          </w:rPr>
          <w:t>38</w:t>
        </w:r>
        <w:r>
          <w:rPr>
            <w:noProof/>
            <w:webHidden/>
          </w:rPr>
          <w:fldChar w:fldCharType="end"/>
        </w:r>
      </w:hyperlink>
    </w:p>
    <w:p w:rsidR="00CB040E" w:rsidRDefault="00267FCF">
      <w:pPr>
        <w:pStyle w:val="11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lang w:eastAsia="ru-RU"/>
        </w:rPr>
      </w:pPr>
      <w:hyperlink w:anchor="_Toc533153933" w:history="1">
        <w:r w:rsidR="00CB040E" w:rsidRPr="00292CDD">
          <w:rPr>
            <w:rStyle w:val="aa"/>
            <w:rFonts w:ascii="Times New Roman" w:hAnsi="Times New Roman"/>
            <w:noProof/>
          </w:rPr>
          <w:t>20. Особенности заключения и исполнения договора, предметом</w:t>
        </w:r>
        <w:r w:rsidR="00BD3CC7">
          <w:rPr>
            <w:rStyle w:val="aa"/>
            <w:rFonts w:ascii="Times New Roman" w:hAnsi="Times New Roman"/>
            <w:noProof/>
          </w:rPr>
          <w:t xml:space="preserve"> </w:t>
        </w:r>
      </w:hyperlink>
      <w:hyperlink w:anchor="_Toc533153934" w:history="1">
        <w:r w:rsidR="00CB040E" w:rsidRPr="00292CDD">
          <w:rPr>
            <w:rStyle w:val="aa"/>
            <w:rFonts w:ascii="Times New Roman" w:hAnsi="Times New Roman"/>
            <w:noProof/>
          </w:rPr>
          <w:t>которого является выполнение проектных и (или) изыскательских</w:t>
        </w:r>
        <w:r w:rsidR="00BD3CC7">
          <w:rPr>
            <w:rStyle w:val="aa"/>
            <w:rFonts w:ascii="Times New Roman" w:hAnsi="Times New Roman"/>
            <w:noProof/>
          </w:rPr>
          <w:t xml:space="preserve"> </w:t>
        </w:r>
      </w:hyperlink>
      <w:hyperlink w:anchor="_Toc533153935" w:history="1">
        <w:r w:rsidR="00CB040E" w:rsidRPr="00292CDD">
          <w:rPr>
            <w:rStyle w:val="aa"/>
            <w:rFonts w:ascii="Times New Roman" w:hAnsi="Times New Roman"/>
            <w:noProof/>
          </w:rPr>
          <w:t>работ</w:t>
        </w:r>
        <w:r w:rsidR="00CB040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CB040E">
          <w:rPr>
            <w:noProof/>
            <w:webHidden/>
          </w:rPr>
          <w:instrText xml:space="preserve"> PAGEREF _Toc533153935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356500">
          <w:rPr>
            <w:noProof/>
            <w:webHidden/>
          </w:rPr>
          <w:t>38</w:t>
        </w:r>
        <w:r>
          <w:rPr>
            <w:noProof/>
            <w:webHidden/>
          </w:rPr>
          <w:fldChar w:fldCharType="end"/>
        </w:r>
      </w:hyperlink>
    </w:p>
    <w:p w:rsidR="00CB040E" w:rsidRDefault="00267FCF">
      <w:pPr>
        <w:pStyle w:val="11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lang w:eastAsia="ru-RU"/>
        </w:rPr>
      </w:pPr>
      <w:hyperlink w:anchor="_Toc533153936" w:history="1">
        <w:r w:rsidR="00CB040E" w:rsidRPr="00292CDD">
          <w:rPr>
            <w:rStyle w:val="aa"/>
            <w:rFonts w:ascii="Times New Roman" w:hAnsi="Times New Roman"/>
            <w:noProof/>
          </w:rPr>
          <w:t>21. Консолидированные (совместные) закупки</w:t>
        </w:r>
        <w:r w:rsidR="00CB040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CB040E">
          <w:rPr>
            <w:noProof/>
            <w:webHidden/>
          </w:rPr>
          <w:instrText xml:space="preserve"> PAGEREF _Toc533153936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356500">
          <w:rPr>
            <w:noProof/>
            <w:webHidden/>
          </w:rPr>
          <w:t>39</w:t>
        </w:r>
        <w:r>
          <w:rPr>
            <w:noProof/>
            <w:webHidden/>
          </w:rPr>
          <w:fldChar w:fldCharType="end"/>
        </w:r>
      </w:hyperlink>
    </w:p>
    <w:p w:rsidR="00CB040E" w:rsidRDefault="00267FCF">
      <w:pPr>
        <w:pStyle w:val="11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lang w:eastAsia="ru-RU"/>
        </w:rPr>
      </w:pPr>
      <w:hyperlink w:anchor="_Toc533153937" w:history="1">
        <w:r w:rsidR="00CB040E" w:rsidRPr="00292CDD">
          <w:rPr>
            <w:rStyle w:val="aa"/>
            <w:rFonts w:ascii="Times New Roman" w:hAnsi="Times New Roman"/>
            <w:noProof/>
          </w:rPr>
          <w:t>22. Оценка заявок, окончательных предложений участников закупки и</w:t>
        </w:r>
        <w:r w:rsidR="00BD3CC7">
          <w:rPr>
            <w:rStyle w:val="aa"/>
            <w:rFonts w:ascii="Times New Roman" w:hAnsi="Times New Roman"/>
            <w:noProof/>
          </w:rPr>
          <w:t xml:space="preserve"> </w:t>
        </w:r>
      </w:hyperlink>
      <w:hyperlink w:anchor="_Toc533153938" w:history="1">
        <w:r w:rsidR="00CB040E" w:rsidRPr="00292CDD">
          <w:rPr>
            <w:rStyle w:val="aa"/>
            <w:rFonts w:ascii="Times New Roman" w:hAnsi="Times New Roman"/>
            <w:noProof/>
          </w:rPr>
          <w:t>критерии этой оценки</w:t>
        </w:r>
        <w:r w:rsidR="00CB040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CB040E">
          <w:rPr>
            <w:noProof/>
            <w:webHidden/>
          </w:rPr>
          <w:instrText xml:space="preserve"> PAGEREF _Toc533153938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356500">
          <w:rPr>
            <w:noProof/>
            <w:webHidden/>
          </w:rPr>
          <w:t>39</w:t>
        </w:r>
        <w:r>
          <w:rPr>
            <w:noProof/>
            <w:webHidden/>
          </w:rPr>
          <w:fldChar w:fldCharType="end"/>
        </w:r>
      </w:hyperlink>
    </w:p>
    <w:p w:rsidR="00CB040E" w:rsidRDefault="00267FCF">
      <w:pPr>
        <w:pStyle w:val="11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lang w:eastAsia="ru-RU"/>
        </w:rPr>
      </w:pPr>
      <w:hyperlink w:anchor="_Toc533153939" w:history="1">
        <w:r w:rsidR="00CB040E" w:rsidRPr="00292CDD">
          <w:rPr>
            <w:rStyle w:val="aa"/>
            <w:rFonts w:ascii="Times New Roman" w:hAnsi="Times New Roman"/>
            <w:noProof/>
          </w:rPr>
          <w:t>23. Общие требования  к протоколам</w:t>
        </w:r>
        <w:r w:rsidR="00CB040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CB040E">
          <w:rPr>
            <w:noProof/>
            <w:webHidden/>
          </w:rPr>
          <w:instrText xml:space="preserve"> PAGEREF _Toc533153939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356500">
          <w:rPr>
            <w:noProof/>
            <w:webHidden/>
          </w:rPr>
          <w:t>40</w:t>
        </w:r>
        <w:r>
          <w:rPr>
            <w:noProof/>
            <w:webHidden/>
          </w:rPr>
          <w:fldChar w:fldCharType="end"/>
        </w:r>
      </w:hyperlink>
    </w:p>
    <w:p w:rsidR="00CB040E" w:rsidRDefault="00267FCF">
      <w:pPr>
        <w:pStyle w:val="11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lang w:eastAsia="ru-RU"/>
        </w:rPr>
      </w:pPr>
      <w:hyperlink w:anchor="_Toc533153940" w:history="1">
        <w:r w:rsidR="00CB040E" w:rsidRPr="00292CDD">
          <w:rPr>
            <w:rStyle w:val="aa"/>
            <w:rFonts w:ascii="Times New Roman" w:hAnsi="Times New Roman"/>
            <w:noProof/>
          </w:rPr>
          <w:t>24. Реестр договоров, заключенных заказчиками</w:t>
        </w:r>
        <w:r w:rsidR="00CB040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CB040E">
          <w:rPr>
            <w:noProof/>
            <w:webHidden/>
          </w:rPr>
          <w:instrText xml:space="preserve"> PAGEREF _Toc533153940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356500">
          <w:rPr>
            <w:noProof/>
            <w:webHidden/>
          </w:rPr>
          <w:t>42</w:t>
        </w:r>
        <w:r>
          <w:rPr>
            <w:noProof/>
            <w:webHidden/>
          </w:rPr>
          <w:fldChar w:fldCharType="end"/>
        </w:r>
      </w:hyperlink>
    </w:p>
    <w:p w:rsidR="00CB040E" w:rsidRDefault="00267FCF">
      <w:pPr>
        <w:pStyle w:val="11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lang w:eastAsia="ru-RU"/>
        </w:rPr>
      </w:pPr>
      <w:hyperlink w:anchor="_Toc533153941" w:history="1">
        <w:r w:rsidR="00CB040E" w:rsidRPr="00292CDD">
          <w:rPr>
            <w:rStyle w:val="aa"/>
            <w:rFonts w:ascii="Times New Roman" w:hAnsi="Times New Roman"/>
            <w:noProof/>
          </w:rPr>
          <w:t>25. Договор</w:t>
        </w:r>
        <w:r w:rsidR="00CB040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CB040E">
          <w:rPr>
            <w:noProof/>
            <w:webHidden/>
          </w:rPr>
          <w:instrText xml:space="preserve"> PAGEREF _Toc533153941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356500">
          <w:rPr>
            <w:noProof/>
            <w:webHidden/>
          </w:rPr>
          <w:t>43</w:t>
        </w:r>
        <w:r>
          <w:rPr>
            <w:noProof/>
            <w:webHidden/>
          </w:rPr>
          <w:fldChar w:fldCharType="end"/>
        </w:r>
      </w:hyperlink>
    </w:p>
    <w:p w:rsidR="00CB040E" w:rsidRDefault="00267FCF">
      <w:pPr>
        <w:pStyle w:val="11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lang w:eastAsia="ru-RU"/>
        </w:rPr>
      </w:pPr>
      <w:hyperlink w:anchor="_Toc533153942" w:history="1">
        <w:r w:rsidR="00CB040E" w:rsidRPr="00292CDD">
          <w:rPr>
            <w:rStyle w:val="aa"/>
            <w:rFonts w:ascii="Times New Roman" w:hAnsi="Times New Roman"/>
            <w:noProof/>
          </w:rPr>
          <w:t>26. Исполнение договора</w:t>
        </w:r>
        <w:r w:rsidR="00CB040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CB040E">
          <w:rPr>
            <w:noProof/>
            <w:webHidden/>
          </w:rPr>
          <w:instrText xml:space="preserve"> PAGEREF _Toc533153942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356500">
          <w:rPr>
            <w:noProof/>
            <w:webHidden/>
          </w:rPr>
          <w:t>46</w:t>
        </w:r>
        <w:r>
          <w:rPr>
            <w:noProof/>
            <w:webHidden/>
          </w:rPr>
          <w:fldChar w:fldCharType="end"/>
        </w:r>
      </w:hyperlink>
    </w:p>
    <w:p w:rsidR="00CB040E" w:rsidRDefault="00267FCF">
      <w:pPr>
        <w:pStyle w:val="11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lang w:eastAsia="ru-RU"/>
        </w:rPr>
      </w:pPr>
      <w:hyperlink w:anchor="_Toc533153943" w:history="1">
        <w:r w:rsidR="00CB040E" w:rsidRPr="00292CDD">
          <w:rPr>
            <w:rStyle w:val="aa"/>
            <w:rFonts w:ascii="Times New Roman" w:hAnsi="Times New Roman"/>
            <w:noProof/>
          </w:rPr>
          <w:t>27. Изменение, расторжение договора</w:t>
        </w:r>
        <w:r w:rsidR="00CB040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CB040E">
          <w:rPr>
            <w:noProof/>
            <w:webHidden/>
          </w:rPr>
          <w:instrText xml:space="preserve"> PAGEREF _Toc533153943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356500">
          <w:rPr>
            <w:noProof/>
            <w:webHidden/>
          </w:rPr>
          <w:t>47</w:t>
        </w:r>
        <w:r>
          <w:rPr>
            <w:noProof/>
            <w:webHidden/>
          </w:rPr>
          <w:fldChar w:fldCharType="end"/>
        </w:r>
      </w:hyperlink>
    </w:p>
    <w:p w:rsidR="00CB040E" w:rsidRDefault="00267FCF">
      <w:pPr>
        <w:pStyle w:val="11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lang w:eastAsia="ru-RU"/>
        </w:rPr>
      </w:pPr>
      <w:hyperlink w:anchor="_Toc533153944" w:history="1">
        <w:r w:rsidR="00CB040E" w:rsidRPr="00292CDD">
          <w:rPr>
            <w:rStyle w:val="aa"/>
            <w:rFonts w:ascii="Times New Roman" w:hAnsi="Times New Roman"/>
            <w:noProof/>
          </w:rPr>
          <w:t>28. Контроль за соблюдением</w:t>
        </w:r>
      </w:hyperlink>
      <w:r w:rsidR="00BD3CC7">
        <w:rPr>
          <w:rStyle w:val="aa"/>
          <w:noProof/>
        </w:rPr>
        <w:t xml:space="preserve"> </w:t>
      </w:r>
      <w:hyperlink w:anchor="_Toc533153945" w:history="1">
        <w:r w:rsidR="00CB040E" w:rsidRPr="00292CDD">
          <w:rPr>
            <w:rStyle w:val="aa"/>
            <w:rFonts w:ascii="Times New Roman" w:hAnsi="Times New Roman"/>
            <w:noProof/>
          </w:rPr>
          <w:t>требований Закона №223-ФЭ и настоящего Положения</w:t>
        </w:r>
        <w:r w:rsidR="00CB040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CB040E">
          <w:rPr>
            <w:noProof/>
            <w:webHidden/>
          </w:rPr>
          <w:instrText xml:space="preserve"> PAGEREF _Toc533153945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356500">
          <w:rPr>
            <w:noProof/>
            <w:webHidden/>
          </w:rPr>
          <w:t>49</w:t>
        </w:r>
        <w:r>
          <w:rPr>
            <w:noProof/>
            <w:webHidden/>
          </w:rPr>
          <w:fldChar w:fldCharType="end"/>
        </w:r>
      </w:hyperlink>
    </w:p>
    <w:p w:rsidR="00CB040E" w:rsidRDefault="00267FCF">
      <w:pPr>
        <w:pStyle w:val="11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lang w:eastAsia="ru-RU"/>
        </w:rPr>
      </w:pPr>
      <w:hyperlink w:anchor="_Toc533153946" w:history="1">
        <w:r w:rsidR="00CB040E" w:rsidRPr="00292CDD">
          <w:rPr>
            <w:rStyle w:val="aa"/>
            <w:rFonts w:ascii="Times New Roman" w:hAnsi="Times New Roman"/>
            <w:noProof/>
          </w:rPr>
          <w:t>29. Ведомственный контроль закупочной деятельности</w:t>
        </w:r>
        <w:r w:rsidR="00CB040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CB040E">
          <w:rPr>
            <w:noProof/>
            <w:webHidden/>
          </w:rPr>
          <w:instrText xml:space="preserve"> PAGEREF _Toc533153946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356500">
          <w:rPr>
            <w:noProof/>
            <w:webHidden/>
          </w:rPr>
          <w:t>49</w:t>
        </w:r>
        <w:r>
          <w:rPr>
            <w:noProof/>
            <w:webHidden/>
          </w:rPr>
          <w:fldChar w:fldCharType="end"/>
        </w:r>
      </w:hyperlink>
    </w:p>
    <w:p w:rsidR="00CB040E" w:rsidRDefault="00267FCF">
      <w:pPr>
        <w:pStyle w:val="11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lang w:eastAsia="ru-RU"/>
        </w:rPr>
      </w:pPr>
      <w:hyperlink w:anchor="_Toc533153947" w:history="1">
        <w:r w:rsidR="00CB040E" w:rsidRPr="00292CDD">
          <w:rPr>
            <w:rStyle w:val="aa"/>
            <w:rFonts w:ascii="Times New Roman" w:hAnsi="Times New Roman"/>
            <w:noProof/>
          </w:rPr>
          <w:t>30. Аудит закупочной деятельности</w:t>
        </w:r>
        <w:r w:rsidR="00CB040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CB040E">
          <w:rPr>
            <w:noProof/>
            <w:webHidden/>
          </w:rPr>
          <w:instrText xml:space="preserve"> PAGEREF _Toc533153947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356500">
          <w:rPr>
            <w:noProof/>
            <w:webHidden/>
          </w:rPr>
          <w:t>50</w:t>
        </w:r>
        <w:r>
          <w:rPr>
            <w:noProof/>
            <w:webHidden/>
          </w:rPr>
          <w:fldChar w:fldCharType="end"/>
        </w:r>
      </w:hyperlink>
    </w:p>
    <w:p w:rsidR="00CB040E" w:rsidRDefault="00267FCF">
      <w:pPr>
        <w:pStyle w:val="11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lang w:eastAsia="ru-RU"/>
        </w:rPr>
      </w:pPr>
      <w:hyperlink w:anchor="_Toc533153948" w:history="1">
        <w:r w:rsidR="00CB040E" w:rsidRPr="00292CDD">
          <w:rPr>
            <w:rStyle w:val="aa"/>
            <w:rFonts w:ascii="Times New Roman" w:hAnsi="Times New Roman"/>
            <w:noProof/>
          </w:rPr>
          <w:t>31. Ответственность за нарушение требований Закона №223-ФЗ и иных</w:t>
        </w:r>
        <w:r w:rsidR="00BD3CC7">
          <w:rPr>
            <w:rStyle w:val="aa"/>
            <w:rFonts w:ascii="Times New Roman" w:hAnsi="Times New Roman"/>
            <w:noProof/>
          </w:rPr>
          <w:t xml:space="preserve"> </w:t>
        </w:r>
      </w:hyperlink>
      <w:hyperlink w:anchor="_Toc533153949" w:history="1">
        <w:r w:rsidR="00CB040E" w:rsidRPr="00292CDD">
          <w:rPr>
            <w:rStyle w:val="aa"/>
            <w:rFonts w:ascii="Times New Roman" w:hAnsi="Times New Roman"/>
            <w:noProof/>
          </w:rPr>
          <w:t>принятых в соответствии с ним нормативных правовых актов</w:t>
        </w:r>
      </w:hyperlink>
      <w:r w:rsidR="00BD3CC7">
        <w:rPr>
          <w:rStyle w:val="aa"/>
          <w:noProof/>
        </w:rPr>
        <w:t xml:space="preserve"> </w:t>
      </w:r>
      <w:hyperlink w:anchor="_Toc533153950" w:history="1">
        <w:r w:rsidR="00CB040E" w:rsidRPr="00292CDD">
          <w:rPr>
            <w:rStyle w:val="aa"/>
            <w:rFonts w:ascii="Times New Roman" w:hAnsi="Times New Roman"/>
            <w:noProof/>
          </w:rPr>
          <w:t>Российской Федерации</w:t>
        </w:r>
        <w:r w:rsidR="00CB040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CB040E">
          <w:rPr>
            <w:noProof/>
            <w:webHidden/>
          </w:rPr>
          <w:instrText xml:space="preserve"> PAGEREF _Toc533153950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356500">
          <w:rPr>
            <w:noProof/>
            <w:webHidden/>
          </w:rPr>
          <w:t>50</w:t>
        </w:r>
        <w:r>
          <w:rPr>
            <w:noProof/>
            <w:webHidden/>
          </w:rPr>
          <w:fldChar w:fldCharType="end"/>
        </w:r>
      </w:hyperlink>
    </w:p>
    <w:p w:rsidR="00CB040E" w:rsidRDefault="00267FCF">
      <w:pPr>
        <w:pStyle w:val="11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lang w:eastAsia="ru-RU"/>
        </w:rPr>
      </w:pPr>
      <w:hyperlink w:anchor="_Toc533153951" w:history="1">
        <w:r w:rsidR="00CB040E" w:rsidRPr="00292CDD">
          <w:rPr>
            <w:rStyle w:val="aa"/>
            <w:rFonts w:ascii="Times New Roman" w:hAnsi="Times New Roman"/>
            <w:noProof/>
          </w:rPr>
          <w:t>32. Обжалование</w:t>
        </w:r>
        <w:r w:rsidR="00CB040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CB040E">
          <w:rPr>
            <w:noProof/>
            <w:webHidden/>
          </w:rPr>
          <w:instrText xml:space="preserve"> PAGEREF _Toc533153951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356500">
          <w:rPr>
            <w:noProof/>
            <w:webHidden/>
          </w:rPr>
          <w:t>50</w:t>
        </w:r>
        <w:r>
          <w:rPr>
            <w:noProof/>
            <w:webHidden/>
          </w:rPr>
          <w:fldChar w:fldCharType="end"/>
        </w:r>
      </w:hyperlink>
    </w:p>
    <w:p w:rsidR="00CB040E" w:rsidRDefault="00267FCF">
      <w:pPr>
        <w:pStyle w:val="11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lang w:eastAsia="ru-RU"/>
        </w:rPr>
      </w:pPr>
      <w:hyperlink w:anchor="_Toc533153952" w:history="1">
        <w:r w:rsidR="00CB040E" w:rsidRPr="00292CDD">
          <w:rPr>
            <w:rStyle w:val="aa"/>
            <w:rFonts w:ascii="Times New Roman" w:hAnsi="Times New Roman"/>
            <w:noProof/>
          </w:rPr>
          <w:t>33. Проведение оценки соответствия и мониторинга соответствия</w:t>
        </w:r>
      </w:hyperlink>
      <w:r w:rsidR="00BD3CC7">
        <w:rPr>
          <w:rStyle w:val="aa"/>
          <w:noProof/>
        </w:rPr>
        <w:t xml:space="preserve"> </w:t>
      </w:r>
      <w:hyperlink w:anchor="_Toc533153953" w:history="1">
        <w:r w:rsidR="00CB040E" w:rsidRPr="00292CDD">
          <w:rPr>
            <w:rStyle w:val="aa"/>
            <w:rFonts w:ascii="Times New Roman" w:hAnsi="Times New Roman"/>
            <w:noProof/>
          </w:rPr>
          <w:t>планов закупки, проектов таких планов, изменений, внесенных в такие</w:t>
        </w:r>
        <w:r w:rsidR="00BD3CC7">
          <w:rPr>
            <w:rStyle w:val="aa"/>
            <w:rFonts w:ascii="Times New Roman" w:hAnsi="Times New Roman"/>
            <w:noProof/>
          </w:rPr>
          <w:t xml:space="preserve"> </w:t>
        </w:r>
      </w:hyperlink>
      <w:hyperlink w:anchor="_Toc533153954" w:history="1">
        <w:r w:rsidR="00CB040E" w:rsidRPr="00292CDD">
          <w:rPr>
            <w:rStyle w:val="aa"/>
            <w:rFonts w:ascii="Times New Roman" w:hAnsi="Times New Roman"/>
            <w:noProof/>
          </w:rPr>
          <w:t>планы, проектов изменений, вносимых в такие планы, годовых отчетов</w:t>
        </w:r>
        <w:r w:rsidR="00BD3CC7">
          <w:rPr>
            <w:rStyle w:val="aa"/>
            <w:rFonts w:ascii="Times New Roman" w:hAnsi="Times New Roman"/>
            <w:noProof/>
          </w:rPr>
          <w:t xml:space="preserve"> </w:t>
        </w:r>
      </w:hyperlink>
      <w:hyperlink w:anchor="_Toc533153955" w:history="1">
        <w:r w:rsidR="00CB040E" w:rsidRPr="00292CDD">
          <w:rPr>
            <w:rStyle w:val="aa"/>
            <w:rFonts w:ascii="Times New Roman" w:hAnsi="Times New Roman"/>
            <w:noProof/>
          </w:rPr>
          <w:t>требованиям законодательства Российской Федерации,</w:t>
        </w:r>
      </w:hyperlink>
      <w:hyperlink w:anchor="_Toc533153956" w:history="1">
        <w:r w:rsidR="00CB040E" w:rsidRPr="00292CDD">
          <w:rPr>
            <w:rStyle w:val="aa"/>
            <w:rFonts w:ascii="Times New Roman" w:hAnsi="Times New Roman"/>
            <w:noProof/>
          </w:rPr>
          <w:t>предусматривающим участие субъектов малого и среднего</w:t>
        </w:r>
      </w:hyperlink>
      <w:r w:rsidR="00BD3CC7">
        <w:rPr>
          <w:rStyle w:val="aa"/>
          <w:noProof/>
        </w:rPr>
        <w:t xml:space="preserve"> </w:t>
      </w:r>
      <w:hyperlink w:anchor="_Toc533153957" w:history="1">
        <w:r w:rsidR="00CB040E" w:rsidRPr="00292CDD">
          <w:rPr>
            <w:rStyle w:val="aa"/>
            <w:rFonts w:ascii="Times New Roman" w:hAnsi="Times New Roman"/>
            <w:noProof/>
          </w:rPr>
          <w:t>предпринимательства в закупке</w:t>
        </w:r>
        <w:r w:rsidR="00CB040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CB040E">
          <w:rPr>
            <w:noProof/>
            <w:webHidden/>
          </w:rPr>
          <w:instrText xml:space="preserve"> PAGEREF _Toc533153957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356500">
          <w:rPr>
            <w:noProof/>
            <w:webHidden/>
          </w:rPr>
          <w:t>51</w:t>
        </w:r>
        <w:r>
          <w:rPr>
            <w:noProof/>
            <w:webHidden/>
          </w:rPr>
          <w:fldChar w:fldCharType="end"/>
        </w:r>
      </w:hyperlink>
    </w:p>
    <w:p w:rsidR="00CB040E" w:rsidRDefault="00267FCF">
      <w:pPr>
        <w:pStyle w:val="11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lang w:eastAsia="ru-RU"/>
        </w:rPr>
      </w:pPr>
      <w:hyperlink w:anchor="_Toc533153958" w:history="1">
        <w:r w:rsidR="00CB040E" w:rsidRPr="00292CDD">
          <w:rPr>
            <w:rStyle w:val="aa"/>
            <w:rFonts w:ascii="Times New Roman" w:hAnsi="Times New Roman"/>
            <w:noProof/>
          </w:rPr>
          <w:t>34. Особенности участия субъектов малого и среднего</w:t>
        </w:r>
        <w:r w:rsidR="00BD3CC7">
          <w:rPr>
            <w:rStyle w:val="aa"/>
            <w:rFonts w:ascii="Times New Roman" w:hAnsi="Times New Roman"/>
            <w:noProof/>
          </w:rPr>
          <w:t xml:space="preserve"> </w:t>
        </w:r>
      </w:hyperlink>
      <w:hyperlink w:anchor="_Toc533153959" w:history="1">
        <w:r w:rsidR="00CB040E" w:rsidRPr="00292CDD">
          <w:rPr>
            <w:rStyle w:val="aa"/>
            <w:rFonts w:ascii="Times New Roman" w:hAnsi="Times New Roman"/>
            <w:noProof/>
          </w:rPr>
          <w:t>предпринимательства в закупках</w:t>
        </w:r>
        <w:r w:rsidR="00CB040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CB040E">
          <w:rPr>
            <w:noProof/>
            <w:webHidden/>
          </w:rPr>
          <w:instrText xml:space="preserve"> PAGEREF _Toc533153959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356500">
          <w:rPr>
            <w:noProof/>
            <w:webHidden/>
          </w:rPr>
          <w:t>56</w:t>
        </w:r>
        <w:r>
          <w:rPr>
            <w:noProof/>
            <w:webHidden/>
          </w:rPr>
          <w:fldChar w:fldCharType="end"/>
        </w:r>
      </w:hyperlink>
    </w:p>
    <w:p w:rsidR="00CB040E" w:rsidRDefault="00267FCF">
      <w:pPr>
        <w:pStyle w:val="11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lang w:eastAsia="ru-RU"/>
        </w:rPr>
      </w:pPr>
      <w:hyperlink w:anchor="_Toc533153960" w:history="1">
        <w:r w:rsidR="00CB040E" w:rsidRPr="00292CDD">
          <w:rPr>
            <w:rStyle w:val="aa"/>
            <w:rFonts w:ascii="Times New Roman" w:hAnsi="Times New Roman"/>
            <w:noProof/>
          </w:rPr>
          <w:t>35. Открытый конкурс</w:t>
        </w:r>
        <w:r w:rsidR="00CB040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CB040E">
          <w:rPr>
            <w:noProof/>
            <w:webHidden/>
          </w:rPr>
          <w:instrText xml:space="preserve"> PAGEREF _Toc533153960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356500">
          <w:rPr>
            <w:noProof/>
            <w:webHidden/>
          </w:rPr>
          <w:t>56</w:t>
        </w:r>
        <w:r>
          <w:rPr>
            <w:noProof/>
            <w:webHidden/>
          </w:rPr>
          <w:fldChar w:fldCharType="end"/>
        </w:r>
      </w:hyperlink>
    </w:p>
    <w:p w:rsidR="00CB040E" w:rsidRDefault="00267FCF">
      <w:pPr>
        <w:pStyle w:val="11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lang w:eastAsia="ru-RU"/>
        </w:rPr>
      </w:pPr>
      <w:hyperlink w:anchor="_Toc533153961" w:history="1">
        <w:r w:rsidR="00CB040E" w:rsidRPr="00292CDD">
          <w:rPr>
            <w:rStyle w:val="aa"/>
            <w:rFonts w:ascii="Times New Roman" w:hAnsi="Times New Roman"/>
            <w:noProof/>
          </w:rPr>
          <w:t>36. Конкурс в электронной форме</w:t>
        </w:r>
        <w:r w:rsidR="00CB040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CB040E">
          <w:rPr>
            <w:noProof/>
            <w:webHidden/>
          </w:rPr>
          <w:instrText xml:space="preserve"> PAGEREF _Toc533153961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356500">
          <w:rPr>
            <w:noProof/>
            <w:webHidden/>
          </w:rPr>
          <w:t>63</w:t>
        </w:r>
        <w:r>
          <w:rPr>
            <w:noProof/>
            <w:webHidden/>
          </w:rPr>
          <w:fldChar w:fldCharType="end"/>
        </w:r>
      </w:hyperlink>
    </w:p>
    <w:p w:rsidR="00CB040E" w:rsidRDefault="00267FCF">
      <w:pPr>
        <w:pStyle w:val="11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lang w:eastAsia="ru-RU"/>
        </w:rPr>
      </w:pPr>
      <w:hyperlink w:anchor="_Toc533153962" w:history="1">
        <w:r w:rsidR="00CB040E" w:rsidRPr="00292CDD">
          <w:rPr>
            <w:rStyle w:val="aa"/>
            <w:rFonts w:ascii="Times New Roman" w:hAnsi="Times New Roman"/>
            <w:noProof/>
          </w:rPr>
          <w:t>37. Заключение договора по результатам электронной процедуры</w:t>
        </w:r>
        <w:r w:rsidR="00CB040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CB040E">
          <w:rPr>
            <w:noProof/>
            <w:webHidden/>
          </w:rPr>
          <w:instrText xml:space="preserve"> PAGEREF _Toc533153962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356500">
          <w:rPr>
            <w:noProof/>
            <w:webHidden/>
          </w:rPr>
          <w:t>72</w:t>
        </w:r>
        <w:r>
          <w:rPr>
            <w:noProof/>
            <w:webHidden/>
          </w:rPr>
          <w:fldChar w:fldCharType="end"/>
        </w:r>
      </w:hyperlink>
    </w:p>
    <w:p w:rsidR="00CB040E" w:rsidRDefault="00267FCF">
      <w:pPr>
        <w:pStyle w:val="11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lang w:eastAsia="ru-RU"/>
        </w:rPr>
      </w:pPr>
      <w:hyperlink w:anchor="_Toc533153963" w:history="1">
        <w:r w:rsidR="00CB040E" w:rsidRPr="00292CDD">
          <w:rPr>
            <w:rStyle w:val="aa"/>
            <w:rFonts w:ascii="Times New Roman" w:hAnsi="Times New Roman"/>
            <w:noProof/>
          </w:rPr>
          <w:t>38. Закрытый конкурс</w:t>
        </w:r>
        <w:r w:rsidR="00CB040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CB040E">
          <w:rPr>
            <w:noProof/>
            <w:webHidden/>
          </w:rPr>
          <w:instrText xml:space="preserve"> PAGEREF _Toc533153963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356500">
          <w:rPr>
            <w:noProof/>
            <w:webHidden/>
          </w:rPr>
          <w:t>74</w:t>
        </w:r>
        <w:r>
          <w:rPr>
            <w:noProof/>
            <w:webHidden/>
          </w:rPr>
          <w:fldChar w:fldCharType="end"/>
        </w:r>
      </w:hyperlink>
    </w:p>
    <w:p w:rsidR="00CB040E" w:rsidRDefault="00267FCF">
      <w:pPr>
        <w:pStyle w:val="11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lang w:eastAsia="ru-RU"/>
        </w:rPr>
      </w:pPr>
      <w:hyperlink w:anchor="_Toc533153964" w:history="1">
        <w:r w:rsidR="00CB040E" w:rsidRPr="00292CDD">
          <w:rPr>
            <w:rStyle w:val="aa"/>
            <w:rFonts w:ascii="Times New Roman" w:hAnsi="Times New Roman"/>
            <w:noProof/>
          </w:rPr>
          <w:t>39. Аукцион в электронной форме (электронный аукцион)</w:t>
        </w:r>
        <w:r w:rsidR="00CB040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CB040E">
          <w:rPr>
            <w:noProof/>
            <w:webHidden/>
          </w:rPr>
          <w:instrText xml:space="preserve"> PAGEREF _Toc533153964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356500">
          <w:rPr>
            <w:noProof/>
            <w:webHidden/>
          </w:rPr>
          <w:t>76</w:t>
        </w:r>
        <w:r>
          <w:rPr>
            <w:noProof/>
            <w:webHidden/>
          </w:rPr>
          <w:fldChar w:fldCharType="end"/>
        </w:r>
      </w:hyperlink>
    </w:p>
    <w:p w:rsidR="00CB040E" w:rsidRDefault="00267FCF">
      <w:pPr>
        <w:pStyle w:val="11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lang w:eastAsia="ru-RU"/>
        </w:rPr>
      </w:pPr>
      <w:hyperlink w:anchor="_Toc533153965" w:history="1">
        <w:r w:rsidR="00CB040E" w:rsidRPr="00292CDD">
          <w:rPr>
            <w:rStyle w:val="aa"/>
            <w:rFonts w:ascii="Times New Roman" w:hAnsi="Times New Roman"/>
            <w:noProof/>
          </w:rPr>
          <w:t>40. Запрос котировок в электронной форме.</w:t>
        </w:r>
        <w:r w:rsidR="00CB040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CB040E">
          <w:rPr>
            <w:noProof/>
            <w:webHidden/>
          </w:rPr>
          <w:instrText xml:space="preserve"> PAGEREF _Toc533153965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356500">
          <w:rPr>
            <w:noProof/>
            <w:webHidden/>
          </w:rPr>
          <w:t>86</w:t>
        </w:r>
        <w:r>
          <w:rPr>
            <w:noProof/>
            <w:webHidden/>
          </w:rPr>
          <w:fldChar w:fldCharType="end"/>
        </w:r>
      </w:hyperlink>
    </w:p>
    <w:p w:rsidR="00CB040E" w:rsidRDefault="00267FCF">
      <w:pPr>
        <w:pStyle w:val="11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lang w:eastAsia="ru-RU"/>
        </w:rPr>
      </w:pPr>
      <w:hyperlink w:anchor="_Toc533153966" w:history="1">
        <w:r w:rsidR="00CB040E" w:rsidRPr="00292CDD">
          <w:rPr>
            <w:rStyle w:val="aa"/>
            <w:rFonts w:ascii="Times New Roman" w:hAnsi="Times New Roman"/>
            <w:noProof/>
          </w:rPr>
          <w:t>41. Запрос предложений в электронной форме</w:t>
        </w:r>
        <w:r w:rsidR="00CB040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CB040E">
          <w:rPr>
            <w:noProof/>
            <w:webHidden/>
          </w:rPr>
          <w:instrText xml:space="preserve"> PAGEREF _Toc533153966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356500">
          <w:rPr>
            <w:noProof/>
            <w:webHidden/>
          </w:rPr>
          <w:t>90</w:t>
        </w:r>
        <w:r>
          <w:rPr>
            <w:noProof/>
            <w:webHidden/>
          </w:rPr>
          <w:fldChar w:fldCharType="end"/>
        </w:r>
      </w:hyperlink>
    </w:p>
    <w:p w:rsidR="00CB040E" w:rsidRDefault="00267FCF">
      <w:pPr>
        <w:pStyle w:val="11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lang w:eastAsia="ru-RU"/>
        </w:rPr>
      </w:pPr>
      <w:hyperlink w:anchor="_Toc533153967" w:history="1">
        <w:r w:rsidR="00CB040E" w:rsidRPr="00292CDD">
          <w:rPr>
            <w:rStyle w:val="aa"/>
            <w:rFonts w:ascii="Times New Roman" w:hAnsi="Times New Roman"/>
            <w:noProof/>
          </w:rPr>
          <w:t>42. Особенности осуществления конкурентной закупки в электронной</w:t>
        </w:r>
      </w:hyperlink>
      <w:r w:rsidR="00BD3CC7">
        <w:rPr>
          <w:rStyle w:val="aa"/>
          <w:noProof/>
        </w:rPr>
        <w:t xml:space="preserve"> </w:t>
      </w:r>
      <w:hyperlink w:anchor="_Toc533153968" w:history="1">
        <w:r w:rsidR="00CB040E" w:rsidRPr="00292CDD">
          <w:rPr>
            <w:rStyle w:val="aa"/>
            <w:rFonts w:ascii="Times New Roman" w:hAnsi="Times New Roman"/>
            <w:noProof/>
          </w:rPr>
          <w:t>форме и функционирования электронной площадки для целей</w:t>
        </w:r>
      </w:hyperlink>
      <w:r w:rsidR="00BD3CC7">
        <w:rPr>
          <w:rStyle w:val="aa"/>
          <w:noProof/>
        </w:rPr>
        <w:t xml:space="preserve"> </w:t>
      </w:r>
      <w:hyperlink w:anchor="_Toc533153969" w:history="1">
        <w:r w:rsidR="00CB040E" w:rsidRPr="00292CDD">
          <w:rPr>
            <w:rStyle w:val="aa"/>
            <w:rFonts w:ascii="Times New Roman" w:hAnsi="Times New Roman"/>
            <w:noProof/>
          </w:rPr>
          <w:t>осуществления конкурентной закупки, участниками которой могут</w:t>
        </w:r>
        <w:r w:rsidR="00BD3CC7">
          <w:rPr>
            <w:rStyle w:val="aa"/>
            <w:rFonts w:ascii="Times New Roman" w:hAnsi="Times New Roman"/>
            <w:noProof/>
          </w:rPr>
          <w:t xml:space="preserve"> </w:t>
        </w:r>
      </w:hyperlink>
      <w:hyperlink w:anchor="_Toc533153970" w:history="1">
        <w:r w:rsidR="00CB040E" w:rsidRPr="00292CDD">
          <w:rPr>
            <w:rStyle w:val="aa"/>
            <w:rFonts w:ascii="Times New Roman" w:hAnsi="Times New Roman"/>
            <w:noProof/>
          </w:rPr>
          <w:t>быть только субъекты малого и среднего предпринимательства</w:t>
        </w:r>
        <w:r w:rsidR="00CB040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CB040E">
          <w:rPr>
            <w:noProof/>
            <w:webHidden/>
          </w:rPr>
          <w:instrText xml:space="preserve"> PAGEREF _Toc533153970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356500">
          <w:rPr>
            <w:noProof/>
            <w:webHidden/>
          </w:rPr>
          <w:t>93</w:t>
        </w:r>
        <w:r>
          <w:rPr>
            <w:noProof/>
            <w:webHidden/>
          </w:rPr>
          <w:fldChar w:fldCharType="end"/>
        </w:r>
      </w:hyperlink>
    </w:p>
    <w:p w:rsidR="00CB040E" w:rsidRDefault="00267FCF">
      <w:pPr>
        <w:pStyle w:val="11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lang w:eastAsia="ru-RU"/>
        </w:rPr>
      </w:pPr>
      <w:hyperlink w:anchor="_Toc533153971" w:history="1">
        <w:r w:rsidR="00CB040E" w:rsidRPr="00292CDD">
          <w:rPr>
            <w:rStyle w:val="aa"/>
            <w:rFonts w:ascii="Times New Roman" w:hAnsi="Times New Roman"/>
            <w:noProof/>
          </w:rPr>
          <w:t>43. Особенности проведения закупок с переторжкой</w:t>
        </w:r>
        <w:r w:rsidR="00CB040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CB040E">
          <w:rPr>
            <w:noProof/>
            <w:webHidden/>
          </w:rPr>
          <w:instrText xml:space="preserve"> PAGEREF _Toc533153971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356500">
          <w:rPr>
            <w:noProof/>
            <w:webHidden/>
          </w:rPr>
          <w:t>93</w:t>
        </w:r>
        <w:r>
          <w:rPr>
            <w:noProof/>
            <w:webHidden/>
          </w:rPr>
          <w:fldChar w:fldCharType="end"/>
        </w:r>
      </w:hyperlink>
    </w:p>
    <w:p w:rsidR="00521A40" w:rsidRDefault="00267FCF">
      <w:r>
        <w:fldChar w:fldCharType="end"/>
      </w:r>
    </w:p>
    <w:p w:rsidR="00521A40" w:rsidRDefault="00521A40" w:rsidP="00521A40">
      <w:pPr>
        <w:autoSpaceDE w:val="0"/>
        <w:autoSpaceDN w:val="0"/>
        <w:adjustRightInd w:val="0"/>
        <w:spacing w:after="0"/>
        <w:rPr>
          <w:rFonts w:ascii="Times New Roman" w:hAnsi="Times New Roman"/>
          <w:b/>
          <w:bCs/>
          <w:sz w:val="24"/>
          <w:szCs w:val="24"/>
        </w:rPr>
      </w:pPr>
    </w:p>
    <w:p w:rsidR="001C23FC" w:rsidRDefault="001C23FC" w:rsidP="001C23FC">
      <w:pPr>
        <w:autoSpaceDE w:val="0"/>
        <w:autoSpaceDN w:val="0"/>
        <w:adjustRightInd w:val="0"/>
        <w:spacing w:after="0"/>
        <w:ind w:left="1429"/>
        <w:rPr>
          <w:rFonts w:ascii="Times New Roman" w:hAnsi="Times New Roman"/>
          <w:b/>
          <w:bCs/>
          <w:sz w:val="24"/>
          <w:szCs w:val="24"/>
        </w:rPr>
      </w:pPr>
    </w:p>
    <w:p w:rsidR="001C23FC" w:rsidRDefault="001C23FC" w:rsidP="001C23FC">
      <w:pPr>
        <w:autoSpaceDE w:val="0"/>
        <w:autoSpaceDN w:val="0"/>
        <w:adjustRightInd w:val="0"/>
        <w:spacing w:after="0"/>
        <w:ind w:left="1429"/>
        <w:rPr>
          <w:rFonts w:ascii="Times New Roman" w:hAnsi="Times New Roman"/>
          <w:b/>
          <w:bCs/>
          <w:sz w:val="24"/>
          <w:szCs w:val="24"/>
        </w:rPr>
      </w:pPr>
    </w:p>
    <w:p w:rsidR="001C23FC" w:rsidRDefault="001C23FC" w:rsidP="001C23FC">
      <w:pPr>
        <w:autoSpaceDE w:val="0"/>
        <w:autoSpaceDN w:val="0"/>
        <w:adjustRightInd w:val="0"/>
        <w:spacing w:after="0"/>
        <w:ind w:left="1429"/>
        <w:rPr>
          <w:rFonts w:ascii="Times New Roman" w:hAnsi="Times New Roman"/>
          <w:b/>
          <w:bCs/>
          <w:sz w:val="24"/>
          <w:szCs w:val="24"/>
        </w:rPr>
      </w:pPr>
    </w:p>
    <w:p w:rsidR="001C23FC" w:rsidRDefault="001C23FC" w:rsidP="001C23FC">
      <w:pPr>
        <w:autoSpaceDE w:val="0"/>
        <w:autoSpaceDN w:val="0"/>
        <w:adjustRightInd w:val="0"/>
        <w:spacing w:after="0"/>
        <w:ind w:left="1429"/>
        <w:rPr>
          <w:rFonts w:ascii="Times New Roman" w:hAnsi="Times New Roman"/>
          <w:b/>
          <w:bCs/>
          <w:sz w:val="24"/>
          <w:szCs w:val="24"/>
        </w:rPr>
      </w:pPr>
    </w:p>
    <w:p w:rsidR="001C23FC" w:rsidRDefault="001C23FC" w:rsidP="001C23FC">
      <w:pPr>
        <w:autoSpaceDE w:val="0"/>
        <w:autoSpaceDN w:val="0"/>
        <w:adjustRightInd w:val="0"/>
        <w:spacing w:after="0"/>
        <w:ind w:left="1429"/>
        <w:rPr>
          <w:rFonts w:ascii="Times New Roman" w:hAnsi="Times New Roman"/>
          <w:b/>
          <w:bCs/>
          <w:sz w:val="24"/>
          <w:szCs w:val="24"/>
        </w:rPr>
      </w:pPr>
    </w:p>
    <w:p w:rsidR="001C23FC" w:rsidRDefault="001C23FC" w:rsidP="001C23FC">
      <w:pPr>
        <w:autoSpaceDE w:val="0"/>
        <w:autoSpaceDN w:val="0"/>
        <w:adjustRightInd w:val="0"/>
        <w:spacing w:after="0"/>
        <w:ind w:left="1429"/>
        <w:rPr>
          <w:rFonts w:ascii="Times New Roman" w:hAnsi="Times New Roman"/>
          <w:b/>
          <w:bCs/>
          <w:sz w:val="24"/>
          <w:szCs w:val="24"/>
        </w:rPr>
      </w:pPr>
    </w:p>
    <w:p w:rsidR="001C23FC" w:rsidRDefault="001C23FC" w:rsidP="001C23FC">
      <w:pPr>
        <w:autoSpaceDE w:val="0"/>
        <w:autoSpaceDN w:val="0"/>
        <w:adjustRightInd w:val="0"/>
        <w:spacing w:after="0"/>
        <w:ind w:left="1429"/>
        <w:rPr>
          <w:rFonts w:ascii="Times New Roman" w:hAnsi="Times New Roman"/>
          <w:b/>
          <w:bCs/>
          <w:sz w:val="24"/>
          <w:szCs w:val="24"/>
        </w:rPr>
      </w:pPr>
    </w:p>
    <w:p w:rsidR="001C23FC" w:rsidRDefault="001C23FC" w:rsidP="001C23FC">
      <w:pPr>
        <w:autoSpaceDE w:val="0"/>
        <w:autoSpaceDN w:val="0"/>
        <w:adjustRightInd w:val="0"/>
        <w:spacing w:after="0"/>
        <w:ind w:left="1429"/>
        <w:rPr>
          <w:rFonts w:ascii="Times New Roman" w:hAnsi="Times New Roman"/>
          <w:b/>
          <w:bCs/>
          <w:sz w:val="24"/>
          <w:szCs w:val="24"/>
        </w:rPr>
      </w:pPr>
    </w:p>
    <w:p w:rsidR="00B40752" w:rsidRDefault="00521A40" w:rsidP="00BD3CC7">
      <w:pPr>
        <w:pStyle w:val="1"/>
        <w:jc w:val="center"/>
        <w:rPr>
          <w:rFonts w:ascii="Times New Roman" w:hAnsi="Times New Roman"/>
          <w:b w:val="0"/>
          <w:bCs w:val="0"/>
          <w:sz w:val="24"/>
          <w:szCs w:val="24"/>
        </w:rPr>
      </w:pPr>
      <w:bookmarkStart w:id="0" w:name="_Toc533153898"/>
      <w:r>
        <w:rPr>
          <w:rFonts w:ascii="Times New Roman" w:hAnsi="Times New Roman"/>
          <w:sz w:val="24"/>
          <w:szCs w:val="24"/>
        </w:rPr>
        <w:lastRenderedPageBreak/>
        <w:t>1.</w:t>
      </w:r>
      <w:r w:rsidR="00B40752" w:rsidRPr="002F10BE">
        <w:rPr>
          <w:rFonts w:ascii="Times New Roman" w:hAnsi="Times New Roman"/>
          <w:sz w:val="24"/>
          <w:szCs w:val="24"/>
        </w:rPr>
        <w:t>Общие положения</w:t>
      </w:r>
      <w:bookmarkEnd w:id="0"/>
    </w:p>
    <w:p w:rsidR="00B40752" w:rsidRPr="00850600" w:rsidRDefault="00B40752" w:rsidP="003C55C2">
      <w:pPr>
        <w:autoSpaceDE w:val="0"/>
        <w:autoSpaceDN w:val="0"/>
        <w:adjustRightInd w:val="0"/>
        <w:spacing w:before="240"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1.1. Целью регулирования настоящего Положения является обеспечение</w:t>
      </w:r>
      <w:r w:rsidR="002F10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единства экономического пространства, создание условий для своевременного</w:t>
      </w:r>
      <w:r w:rsidR="002F10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 полного удовлетворения потребностей муниципальн</w:t>
      </w:r>
      <w:r w:rsidR="002F10BE">
        <w:rPr>
          <w:rFonts w:ascii="Times New Roman" w:hAnsi="Times New Roman"/>
          <w:bCs/>
          <w:sz w:val="24"/>
          <w:szCs w:val="24"/>
        </w:rPr>
        <w:t>ого</w:t>
      </w:r>
      <w:r w:rsidRPr="00850600">
        <w:rPr>
          <w:rFonts w:ascii="Times New Roman" w:hAnsi="Times New Roman"/>
          <w:bCs/>
          <w:sz w:val="24"/>
          <w:szCs w:val="24"/>
        </w:rPr>
        <w:t xml:space="preserve"> унитарн</w:t>
      </w:r>
      <w:r w:rsidR="002F10BE">
        <w:rPr>
          <w:rFonts w:ascii="Times New Roman" w:hAnsi="Times New Roman"/>
          <w:bCs/>
          <w:sz w:val="24"/>
          <w:szCs w:val="24"/>
        </w:rPr>
        <w:t>ого</w:t>
      </w:r>
      <w:r w:rsidRPr="00850600">
        <w:rPr>
          <w:rFonts w:ascii="Times New Roman" w:hAnsi="Times New Roman"/>
          <w:bCs/>
          <w:sz w:val="24"/>
          <w:szCs w:val="24"/>
        </w:rPr>
        <w:t xml:space="preserve"> предприяти</w:t>
      </w:r>
      <w:r w:rsidR="002F10BE">
        <w:rPr>
          <w:rFonts w:ascii="Times New Roman" w:hAnsi="Times New Roman"/>
          <w:bCs/>
          <w:sz w:val="24"/>
          <w:szCs w:val="24"/>
        </w:rPr>
        <w:t xml:space="preserve">я «Теплоснабжающее предприятие»  (СМУП «ТСП, </w:t>
      </w:r>
      <w:r w:rsidRPr="00850600">
        <w:rPr>
          <w:rFonts w:ascii="Times New Roman" w:hAnsi="Times New Roman"/>
          <w:bCs/>
          <w:sz w:val="24"/>
          <w:szCs w:val="24"/>
        </w:rPr>
        <w:t>далее</w:t>
      </w:r>
      <w:r w:rsidR="00F00F6E">
        <w:rPr>
          <w:rFonts w:ascii="Times New Roman" w:hAnsi="Times New Roman"/>
          <w:bCs/>
          <w:sz w:val="24"/>
          <w:szCs w:val="24"/>
        </w:rPr>
        <w:t xml:space="preserve"> – Заказчик</w:t>
      </w:r>
      <w:r w:rsidRPr="00850600">
        <w:rPr>
          <w:rFonts w:ascii="Times New Roman" w:hAnsi="Times New Roman"/>
          <w:bCs/>
          <w:sz w:val="24"/>
          <w:szCs w:val="24"/>
        </w:rPr>
        <w:t>) в товарах,</w:t>
      </w:r>
      <w:r w:rsidR="002F10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работах, услугах, в том числе для целей коммерческого использования,</w:t>
      </w:r>
      <w:r w:rsidR="002F10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 необходимыми показателями цены, качества и надежности, эффективное</w:t>
      </w:r>
      <w:r w:rsidR="002F10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использование денежных средств, расширение возможностей участия</w:t>
      </w:r>
      <w:r w:rsidR="002F10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юридических и физических лиц в закупке товаров, работ, услуг (далее также</w:t>
      </w:r>
      <w:r w:rsidR="00F00F6E">
        <w:rPr>
          <w:rFonts w:ascii="Times New Roman" w:hAnsi="Times New Roman"/>
          <w:bCs/>
          <w:sz w:val="24"/>
          <w:szCs w:val="24"/>
        </w:rPr>
        <w:t xml:space="preserve"> – З</w:t>
      </w:r>
      <w:r w:rsidRPr="00850600">
        <w:rPr>
          <w:rFonts w:ascii="Times New Roman" w:hAnsi="Times New Roman"/>
          <w:bCs/>
          <w:sz w:val="24"/>
          <w:szCs w:val="24"/>
        </w:rPr>
        <w:t>акупка) для нужд заказчик</w:t>
      </w:r>
      <w:r w:rsidR="003C55C2">
        <w:rPr>
          <w:rFonts w:ascii="Times New Roman" w:hAnsi="Times New Roman"/>
          <w:bCs/>
          <w:sz w:val="24"/>
          <w:szCs w:val="24"/>
        </w:rPr>
        <w:t>а</w:t>
      </w:r>
      <w:r w:rsidRPr="00850600">
        <w:rPr>
          <w:rFonts w:ascii="Times New Roman" w:hAnsi="Times New Roman"/>
          <w:bCs/>
          <w:sz w:val="24"/>
          <w:szCs w:val="24"/>
        </w:rPr>
        <w:t xml:space="preserve"> и стимулирование такого участия, развитие</w:t>
      </w:r>
      <w:r w:rsidR="002F10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добросовестной конкуренции, обеспечение гласности и прозрачности закупки,</w:t>
      </w:r>
      <w:r w:rsidR="002F10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предотвращение коррупции и других злоупотреблений.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1.2. Настоящее Положение регламентирует закупочную деятельность</w:t>
      </w:r>
      <w:r w:rsidR="002F10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заказчика и содержит требования к закупке, в том числе порядок подготовки</w:t>
      </w:r>
      <w:r w:rsidR="002F10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 осуществления закупок способами, указанными в настоящем Положении,</w:t>
      </w:r>
      <w:r w:rsidR="002F10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порядок и условия их применения, порядок заключения и исполнения</w:t>
      </w:r>
      <w:r w:rsidR="002F10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договоров, а также иные связанные с обеспечением закупки положения.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1.3. Настоящее Положение не регулирует отношения, указанные</w:t>
      </w:r>
      <w:r w:rsidR="002F10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части 4 статьи 1 Федерального закона от 18 июля 2011 г. № 223-ФЗ</w:t>
      </w:r>
      <w:r w:rsidR="002F10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«О закупках товаров, работ, услуг отдельными видами юридических лиц»</w:t>
      </w:r>
      <w:r w:rsidR="002F10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(далее</w:t>
      </w:r>
      <w:r w:rsidR="00F00F6E">
        <w:rPr>
          <w:rFonts w:ascii="Times New Roman" w:hAnsi="Times New Roman"/>
          <w:bCs/>
          <w:sz w:val="24"/>
          <w:szCs w:val="24"/>
        </w:rPr>
        <w:t xml:space="preserve"> – </w:t>
      </w:r>
      <w:r w:rsidRPr="00850600">
        <w:rPr>
          <w:rFonts w:ascii="Times New Roman" w:hAnsi="Times New Roman"/>
          <w:bCs/>
          <w:sz w:val="24"/>
          <w:szCs w:val="24"/>
        </w:rPr>
        <w:t>Закон № 223-ФЗ).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1.4. При закупке товаров, работ, услуг заказчик руководствуется</w:t>
      </w:r>
      <w:r w:rsidR="002F10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Конституцией Российской Федерации, Гражданским кодексом Российской</w:t>
      </w:r>
      <w:r w:rsidR="002F10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Федерации, Законом № 223-ФЗ, другими федеральными законами и иными</w:t>
      </w:r>
      <w:r w:rsidR="002F10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нормативными правовыми актами Российской Федерации, а также настоящим</w:t>
      </w:r>
      <w:r w:rsidR="002F10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Положением.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1.5. Закупка товаров, работ, услуг осуществляется в пределах объема</w:t>
      </w:r>
      <w:r w:rsidR="002F10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финансового обеспечения для осуществления расходов на закупку товаров,</w:t>
      </w:r>
      <w:r w:rsidR="002F10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работ, услуг, предусмотренного планом финансово-хозяйственной</w:t>
      </w:r>
      <w:r w:rsidR="002F10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деятельности, за исключением случаев, установленных законодательством</w:t>
      </w:r>
      <w:r w:rsidR="002F10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 xml:space="preserve">Российской Федерации, </w:t>
      </w:r>
      <w:r w:rsidR="002F10BE">
        <w:rPr>
          <w:rFonts w:ascii="Times New Roman" w:hAnsi="Times New Roman"/>
          <w:bCs/>
          <w:sz w:val="24"/>
          <w:szCs w:val="24"/>
        </w:rPr>
        <w:t xml:space="preserve">Ленинградской области </w:t>
      </w:r>
      <w:r w:rsidRPr="00850600">
        <w:rPr>
          <w:rFonts w:ascii="Times New Roman" w:hAnsi="Times New Roman"/>
          <w:bCs/>
          <w:sz w:val="24"/>
          <w:szCs w:val="24"/>
        </w:rPr>
        <w:t>и муниципального образования</w:t>
      </w:r>
      <w:r w:rsidR="002F10BE">
        <w:rPr>
          <w:rFonts w:ascii="Times New Roman" w:hAnsi="Times New Roman"/>
          <w:bCs/>
          <w:sz w:val="24"/>
          <w:szCs w:val="24"/>
        </w:rPr>
        <w:t xml:space="preserve"> Сосновоборский городской округ</w:t>
      </w:r>
      <w:r w:rsidRPr="00850600">
        <w:rPr>
          <w:rFonts w:ascii="Times New Roman" w:hAnsi="Times New Roman"/>
          <w:bCs/>
          <w:sz w:val="24"/>
          <w:szCs w:val="24"/>
        </w:rPr>
        <w:t>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1.6. Настоящее Положение применяется к отношениям, связанным</w:t>
      </w:r>
      <w:r w:rsidR="002F10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 осуществлением закупок, извещения об осуществлении которых размещены</w:t>
      </w:r>
      <w:r w:rsidR="002F10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единой информационной системе в сфере закупок товаров, работ, услуг для</w:t>
      </w:r>
      <w:r w:rsidR="002F10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 xml:space="preserve">обеспечения государственных и муниципальных нужд (далее </w:t>
      </w:r>
      <w:r w:rsidR="002F10BE">
        <w:rPr>
          <w:rFonts w:ascii="Times New Roman" w:hAnsi="Times New Roman"/>
          <w:bCs/>
          <w:sz w:val="24"/>
          <w:szCs w:val="24"/>
        </w:rPr>
        <w:t>–</w:t>
      </w:r>
      <w:r w:rsidRPr="00850600">
        <w:rPr>
          <w:rFonts w:ascii="Times New Roman" w:hAnsi="Times New Roman"/>
          <w:bCs/>
          <w:sz w:val="24"/>
          <w:szCs w:val="24"/>
        </w:rPr>
        <w:t xml:space="preserve"> единая</w:t>
      </w:r>
      <w:r w:rsidR="002F10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информационная система) после размещения настоящего Положения</w:t>
      </w:r>
      <w:r w:rsidR="002F10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единой информационной системе.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1.7. Настоящее Положение не распространяется на правоотношения,</w:t>
      </w:r>
      <w:r w:rsidR="003576B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возникшие по договорам, заключенным до даты утверждения настоящего</w:t>
      </w:r>
      <w:r w:rsidR="003576B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Положения.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1.8. Понятия и определения, используемые для целей настоящего</w:t>
      </w:r>
      <w:r w:rsidR="003576B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Положения: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3576BB">
        <w:rPr>
          <w:rFonts w:ascii="Times New Roman" w:hAnsi="Times New Roman"/>
          <w:b/>
          <w:bCs/>
          <w:sz w:val="24"/>
          <w:szCs w:val="24"/>
        </w:rPr>
        <w:t>Заказчик</w:t>
      </w:r>
      <w:r w:rsidRPr="00850600">
        <w:rPr>
          <w:rFonts w:ascii="Times New Roman" w:hAnsi="Times New Roman"/>
          <w:bCs/>
          <w:sz w:val="24"/>
          <w:szCs w:val="24"/>
        </w:rPr>
        <w:t xml:space="preserve"> - юридическое лицо</w:t>
      </w:r>
      <w:r w:rsidR="003C55C2">
        <w:rPr>
          <w:rFonts w:ascii="Times New Roman" w:hAnsi="Times New Roman"/>
          <w:bCs/>
          <w:sz w:val="24"/>
          <w:szCs w:val="24"/>
        </w:rPr>
        <w:t xml:space="preserve"> (СМУП «ТСП»)</w:t>
      </w:r>
      <w:r w:rsidRPr="00850600">
        <w:rPr>
          <w:rFonts w:ascii="Times New Roman" w:hAnsi="Times New Roman"/>
          <w:bCs/>
          <w:sz w:val="24"/>
          <w:szCs w:val="24"/>
        </w:rPr>
        <w:t>, в интересах и за счет средств которого</w:t>
      </w:r>
      <w:r w:rsidR="003576B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осуществля</w:t>
      </w:r>
      <w:r w:rsidR="003576BB">
        <w:rPr>
          <w:rFonts w:ascii="Times New Roman" w:hAnsi="Times New Roman"/>
          <w:bCs/>
          <w:sz w:val="24"/>
          <w:szCs w:val="24"/>
        </w:rPr>
        <w:t xml:space="preserve">ется закупка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D24D31">
        <w:rPr>
          <w:rFonts w:ascii="Times New Roman" w:hAnsi="Times New Roman"/>
          <w:b/>
          <w:bCs/>
          <w:sz w:val="24"/>
          <w:szCs w:val="24"/>
        </w:rPr>
        <w:t>Организатор</w:t>
      </w:r>
      <w:r w:rsidR="003576BB" w:rsidRPr="00D24D31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D24D31">
        <w:rPr>
          <w:rFonts w:ascii="Times New Roman" w:hAnsi="Times New Roman"/>
          <w:b/>
          <w:bCs/>
          <w:sz w:val="24"/>
          <w:szCs w:val="24"/>
        </w:rPr>
        <w:t xml:space="preserve"> закупки</w:t>
      </w:r>
      <w:r w:rsidRPr="00D24D31">
        <w:rPr>
          <w:rFonts w:ascii="Times New Roman" w:hAnsi="Times New Roman"/>
          <w:bCs/>
          <w:sz w:val="24"/>
          <w:szCs w:val="24"/>
        </w:rPr>
        <w:t xml:space="preserve"> </w:t>
      </w:r>
      <w:r w:rsidR="004E1715" w:rsidRPr="00D24D31">
        <w:rPr>
          <w:rFonts w:ascii="Times New Roman" w:hAnsi="Times New Roman"/>
          <w:bCs/>
          <w:sz w:val="24"/>
          <w:szCs w:val="24"/>
        </w:rPr>
        <w:t>–</w:t>
      </w:r>
      <w:r w:rsidRPr="00D24D31">
        <w:rPr>
          <w:rFonts w:ascii="Times New Roman" w:hAnsi="Times New Roman"/>
          <w:bCs/>
          <w:sz w:val="24"/>
          <w:szCs w:val="24"/>
        </w:rPr>
        <w:t xml:space="preserve"> </w:t>
      </w:r>
      <w:r w:rsidR="004E1715" w:rsidRPr="00D24D31">
        <w:rPr>
          <w:rFonts w:ascii="Times New Roman" w:hAnsi="Times New Roman"/>
          <w:bCs/>
          <w:sz w:val="24"/>
          <w:szCs w:val="24"/>
        </w:rPr>
        <w:t xml:space="preserve">отдел </w:t>
      </w:r>
      <w:r w:rsidRPr="00D24D31">
        <w:rPr>
          <w:rFonts w:ascii="Times New Roman" w:hAnsi="Times New Roman"/>
          <w:bCs/>
          <w:sz w:val="24"/>
          <w:szCs w:val="24"/>
        </w:rPr>
        <w:t xml:space="preserve"> закупок </w:t>
      </w:r>
      <w:r w:rsidR="004E1715" w:rsidRPr="00D24D31">
        <w:rPr>
          <w:rFonts w:ascii="Times New Roman" w:hAnsi="Times New Roman"/>
          <w:bCs/>
          <w:sz w:val="24"/>
          <w:szCs w:val="24"/>
        </w:rPr>
        <w:t xml:space="preserve"> СМУП «ТСП» </w:t>
      </w:r>
      <w:r w:rsidRPr="00D24D31">
        <w:rPr>
          <w:rFonts w:ascii="Times New Roman" w:hAnsi="Times New Roman"/>
          <w:bCs/>
          <w:sz w:val="24"/>
          <w:szCs w:val="24"/>
        </w:rPr>
        <w:t>по осуществлению</w:t>
      </w:r>
      <w:r w:rsidR="004E1715" w:rsidRPr="00D24D31">
        <w:rPr>
          <w:rFonts w:ascii="Times New Roman" w:hAnsi="Times New Roman"/>
          <w:bCs/>
          <w:sz w:val="24"/>
          <w:szCs w:val="24"/>
        </w:rPr>
        <w:t xml:space="preserve"> </w:t>
      </w:r>
      <w:r w:rsidRPr="00D24D31">
        <w:rPr>
          <w:rFonts w:ascii="Times New Roman" w:hAnsi="Times New Roman"/>
          <w:bCs/>
          <w:sz w:val="24"/>
          <w:szCs w:val="24"/>
        </w:rPr>
        <w:t>закупок в соответствии с Законом № 223-ФЗ.</w:t>
      </w:r>
    </w:p>
    <w:p w:rsidR="00D24D31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3576BB">
        <w:rPr>
          <w:rFonts w:ascii="Times New Roman" w:hAnsi="Times New Roman"/>
          <w:b/>
          <w:bCs/>
          <w:sz w:val="24"/>
          <w:szCs w:val="24"/>
        </w:rPr>
        <w:t>Комиссия по осуществлению конкурентной закупки</w:t>
      </w:r>
      <w:r w:rsidRPr="00850600">
        <w:rPr>
          <w:rFonts w:ascii="Times New Roman" w:hAnsi="Times New Roman"/>
          <w:bCs/>
          <w:sz w:val="24"/>
          <w:szCs w:val="24"/>
        </w:rPr>
        <w:t xml:space="preserve"> (далее</w:t>
      </w:r>
      <w:r w:rsidR="00F00F6E">
        <w:rPr>
          <w:rFonts w:ascii="Times New Roman" w:hAnsi="Times New Roman"/>
          <w:bCs/>
          <w:sz w:val="24"/>
          <w:szCs w:val="24"/>
        </w:rPr>
        <w:t xml:space="preserve"> – </w:t>
      </w:r>
      <w:r w:rsidRPr="00850600">
        <w:rPr>
          <w:rFonts w:ascii="Times New Roman" w:hAnsi="Times New Roman"/>
          <w:bCs/>
          <w:sz w:val="24"/>
          <w:szCs w:val="24"/>
        </w:rPr>
        <w:t xml:space="preserve">Комиссия) - коллегиальный орган, создаваемый </w:t>
      </w:r>
      <w:r w:rsidR="004E1715">
        <w:rPr>
          <w:rFonts w:ascii="Times New Roman" w:hAnsi="Times New Roman"/>
          <w:bCs/>
          <w:sz w:val="24"/>
          <w:szCs w:val="24"/>
        </w:rPr>
        <w:t xml:space="preserve">организатором закупок </w:t>
      </w:r>
      <w:r w:rsidRPr="00850600">
        <w:rPr>
          <w:rFonts w:ascii="Times New Roman" w:hAnsi="Times New Roman"/>
          <w:bCs/>
          <w:sz w:val="24"/>
          <w:szCs w:val="24"/>
        </w:rPr>
        <w:t>для</w:t>
      </w:r>
      <w:r w:rsidR="003576B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выбора поставщика, подрядчика, исполнителя путем проведения</w:t>
      </w:r>
      <w:r w:rsidR="003576B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конкурентных процедур закупок, предусмотренных Положением с целью</w:t>
      </w:r>
      <w:r w:rsidR="003576B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 xml:space="preserve">заключения договора.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3576BB">
        <w:rPr>
          <w:rFonts w:ascii="Times New Roman" w:hAnsi="Times New Roman"/>
          <w:b/>
          <w:bCs/>
          <w:sz w:val="24"/>
          <w:szCs w:val="24"/>
        </w:rPr>
        <w:t>Электронная подпись</w:t>
      </w:r>
      <w:r w:rsidRPr="00850600">
        <w:rPr>
          <w:rFonts w:ascii="Times New Roman" w:hAnsi="Times New Roman"/>
          <w:bCs/>
          <w:sz w:val="24"/>
          <w:szCs w:val="24"/>
        </w:rPr>
        <w:t xml:space="preserve"> - информация в электронной форме, которая</w:t>
      </w:r>
      <w:r w:rsidR="003576B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присоединена к другой информации в электронной форме (подписываемой</w:t>
      </w:r>
      <w:r w:rsidR="003576B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информации) или иным образом связана с такой информацией, и которая</w:t>
      </w:r>
      <w:r w:rsidR="003576B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используется для определения лица, подписывающего информацию.</w:t>
      </w:r>
      <w:r w:rsidR="003576BB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3576BB">
        <w:rPr>
          <w:rFonts w:ascii="Times New Roman" w:hAnsi="Times New Roman"/>
          <w:b/>
          <w:bCs/>
          <w:sz w:val="24"/>
          <w:szCs w:val="24"/>
        </w:rPr>
        <w:t>Электронный документ</w:t>
      </w:r>
      <w:r w:rsidRPr="00850600">
        <w:rPr>
          <w:rFonts w:ascii="Times New Roman" w:hAnsi="Times New Roman"/>
          <w:bCs/>
          <w:sz w:val="24"/>
          <w:szCs w:val="24"/>
        </w:rPr>
        <w:t xml:space="preserve"> - информация в электронной форме,</w:t>
      </w:r>
      <w:r w:rsidR="003576B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подписанная усиленной квалифицированной электронной подписью,</w:t>
      </w:r>
      <w:r w:rsidR="003576B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 xml:space="preserve">является равнозначным </w:t>
      </w:r>
      <w:r w:rsidRPr="00850600">
        <w:rPr>
          <w:rFonts w:ascii="Times New Roman" w:hAnsi="Times New Roman"/>
          <w:bCs/>
          <w:sz w:val="24"/>
          <w:szCs w:val="24"/>
        </w:rPr>
        <w:lastRenderedPageBreak/>
        <w:t>документу на бумажном носителе, подписанному</w:t>
      </w:r>
      <w:r w:rsidR="003576B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собственноручной подписью, и может применяться в любых</w:t>
      </w:r>
      <w:r w:rsidR="003576B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правоотношениях в соответствии с законодательством Российской</w:t>
      </w:r>
      <w:r w:rsidR="003576BB">
        <w:rPr>
          <w:rFonts w:ascii="Times New Roman" w:hAnsi="Times New Roman"/>
          <w:bCs/>
          <w:sz w:val="24"/>
          <w:szCs w:val="24"/>
        </w:rPr>
        <w:t xml:space="preserve">  </w:t>
      </w:r>
      <w:r w:rsidRPr="00850600">
        <w:rPr>
          <w:rFonts w:ascii="Times New Roman" w:hAnsi="Times New Roman"/>
          <w:bCs/>
          <w:sz w:val="24"/>
          <w:szCs w:val="24"/>
        </w:rPr>
        <w:t>Федерации, кроме случая, если федеральными законами или принимаемыми</w:t>
      </w:r>
      <w:r w:rsidR="003576B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соответствии с ними нормативными правовыми актами установлено</w:t>
      </w:r>
      <w:r w:rsidR="003576B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требование о необходимости составления документа исключительно</w:t>
      </w:r>
      <w:r w:rsidR="003576B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 бумажном носителе.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3576BB">
        <w:rPr>
          <w:rFonts w:ascii="Times New Roman" w:hAnsi="Times New Roman"/>
          <w:b/>
          <w:bCs/>
          <w:sz w:val="24"/>
          <w:szCs w:val="24"/>
        </w:rPr>
        <w:t>Электронная площадка</w:t>
      </w:r>
      <w:r w:rsidRPr="00850600">
        <w:rPr>
          <w:rFonts w:ascii="Times New Roman" w:hAnsi="Times New Roman"/>
          <w:bCs/>
          <w:sz w:val="24"/>
          <w:szCs w:val="24"/>
        </w:rPr>
        <w:t xml:space="preserve"> - сайт в информационно</w:t>
      </w:r>
      <w:r w:rsidR="003C55C2">
        <w:rPr>
          <w:rFonts w:ascii="Times New Roman" w:hAnsi="Times New Roman"/>
          <w:bCs/>
          <w:sz w:val="24"/>
          <w:szCs w:val="24"/>
        </w:rPr>
        <w:t>-</w:t>
      </w:r>
      <w:r w:rsidRPr="00850600">
        <w:rPr>
          <w:rFonts w:ascii="Times New Roman" w:hAnsi="Times New Roman"/>
          <w:bCs/>
          <w:sz w:val="24"/>
          <w:szCs w:val="24"/>
        </w:rPr>
        <w:t>телекоммуникационной</w:t>
      </w:r>
      <w:r w:rsidR="003576B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сети «Интернет», соответствующий установленным</w:t>
      </w:r>
      <w:r w:rsidR="003576B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Законом 223-ФЗ требованиям, на котором проводятся конкурентные способы</w:t>
      </w:r>
      <w:r w:rsidR="003576B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определения поставщиков (подрядчиков, исполнителей) в электронной форме,</w:t>
      </w:r>
      <w:r w:rsidR="003576B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 исключением закрытых способов определения поставщиков (подрядчиков,</w:t>
      </w:r>
      <w:r w:rsidR="003576B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исполнителей) в электронной форме.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3576BB">
        <w:rPr>
          <w:rFonts w:ascii="Times New Roman" w:hAnsi="Times New Roman"/>
          <w:b/>
          <w:bCs/>
          <w:sz w:val="24"/>
          <w:szCs w:val="24"/>
        </w:rPr>
        <w:t>Оператор электронной площадки</w:t>
      </w:r>
      <w:r w:rsidRPr="00850600">
        <w:rPr>
          <w:rFonts w:ascii="Times New Roman" w:hAnsi="Times New Roman"/>
          <w:bCs/>
          <w:sz w:val="24"/>
          <w:szCs w:val="24"/>
        </w:rPr>
        <w:t xml:space="preserve"> -</w:t>
      </w:r>
      <w:r w:rsidR="003C55C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коммерческая организация</w:t>
      </w:r>
      <w:r w:rsidR="003576B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юридическое лицо, созданное в соответствии с законодательством Российской</w:t>
      </w:r>
      <w:r w:rsidR="003576B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Федерации в организационно-правовой форме общества с ограниченной</w:t>
      </w:r>
      <w:r w:rsidR="003576B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ответственностью или непубличного акционерного общества, в уставном</w:t>
      </w:r>
      <w:r w:rsidR="003576B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капитале которых доля иностранных граждан, лиц без гражданства,</w:t>
      </w:r>
      <w:r w:rsidR="003576B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иностранных юридических лиц либо количество голосующих акций,</w:t>
      </w:r>
      <w:r w:rsidR="003576B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которыми владеют указанные граждане и лица, составляет не более чем</w:t>
      </w:r>
      <w:r w:rsidR="003576B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двадцать пять процентов, владеющее электронной площадкой, в том числе</w:t>
      </w:r>
      <w:r w:rsidR="003576B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необходимыми для ее функционирования оборудованием и программно</w:t>
      </w:r>
      <w:r w:rsidR="003C55C2">
        <w:rPr>
          <w:rFonts w:ascii="Times New Roman" w:hAnsi="Times New Roman"/>
          <w:bCs/>
          <w:sz w:val="24"/>
          <w:szCs w:val="24"/>
        </w:rPr>
        <w:t>-</w:t>
      </w:r>
      <w:r w:rsidRPr="00850600">
        <w:rPr>
          <w:rFonts w:ascii="Times New Roman" w:hAnsi="Times New Roman"/>
          <w:bCs/>
          <w:sz w:val="24"/>
          <w:szCs w:val="24"/>
        </w:rPr>
        <w:t>техническими</w:t>
      </w:r>
      <w:r w:rsidR="003576B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средствами (далее также - программно-аппаратные средства</w:t>
      </w:r>
      <w:r w:rsidR="003576B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электронной площадки), и обеспечивающее проведение конкурентных</w:t>
      </w:r>
      <w:r w:rsidR="003576B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закупок в электронной форме в соответствии с положениями Закона № 223-ФЗ.</w:t>
      </w:r>
      <w:r w:rsidR="003576B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Функционирование электронной площадки осуществляется в соответствии</w:t>
      </w:r>
      <w:r w:rsidR="003576B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 правилами, действующими на электронной площадке, и соглашением,</w:t>
      </w:r>
      <w:r w:rsidR="003576B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заключенным между заказчиком и оператором электронной площадки,</w:t>
      </w:r>
      <w:r w:rsidR="003576B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 учетом положений Закона №</w:t>
      </w:r>
      <w:r w:rsidR="003C55C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223-ФЗ.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3576BB">
        <w:rPr>
          <w:rFonts w:ascii="Times New Roman" w:hAnsi="Times New Roman"/>
          <w:b/>
          <w:bCs/>
          <w:sz w:val="24"/>
          <w:szCs w:val="24"/>
        </w:rPr>
        <w:t>Специализированная электронная площадка</w:t>
      </w:r>
      <w:r w:rsidRPr="00850600">
        <w:rPr>
          <w:rFonts w:ascii="Times New Roman" w:hAnsi="Times New Roman"/>
          <w:bCs/>
          <w:sz w:val="24"/>
          <w:szCs w:val="24"/>
        </w:rPr>
        <w:t xml:space="preserve"> </w:t>
      </w:r>
      <w:r w:rsidR="003576BB">
        <w:rPr>
          <w:rFonts w:ascii="Times New Roman" w:hAnsi="Times New Roman"/>
          <w:bCs/>
          <w:sz w:val="24"/>
          <w:szCs w:val="24"/>
        </w:rPr>
        <w:t>–</w:t>
      </w:r>
      <w:r w:rsidRPr="00850600">
        <w:rPr>
          <w:rFonts w:ascii="Times New Roman" w:hAnsi="Times New Roman"/>
          <w:bCs/>
          <w:sz w:val="24"/>
          <w:szCs w:val="24"/>
        </w:rPr>
        <w:t xml:space="preserve"> соответствующая</w:t>
      </w:r>
      <w:r w:rsidR="003576B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установленным в соответствии Законом №</w:t>
      </w:r>
      <w:r w:rsidR="003C55C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223-ФЗ требованиям</w:t>
      </w:r>
      <w:r w:rsidR="003576B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информационная система, доступ к которой осуществляется</w:t>
      </w:r>
      <w:r w:rsidR="003576B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 использованием защищенных каналов связи и на которой проводятся</w:t>
      </w:r>
      <w:r w:rsidR="003576B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закрытые конкурентные способы определения поставщиков (подрядчиков,</w:t>
      </w:r>
      <w:r w:rsidR="004E171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исполнителей) в электронной форме.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4E1715">
        <w:rPr>
          <w:rFonts w:ascii="Times New Roman" w:hAnsi="Times New Roman"/>
          <w:b/>
          <w:bCs/>
          <w:sz w:val="24"/>
          <w:szCs w:val="24"/>
        </w:rPr>
        <w:t>Оператор специализированной электронной площадки</w:t>
      </w:r>
      <w:r w:rsidRPr="00850600">
        <w:rPr>
          <w:rFonts w:ascii="Times New Roman" w:hAnsi="Times New Roman"/>
          <w:bCs/>
          <w:sz w:val="24"/>
          <w:szCs w:val="24"/>
        </w:rPr>
        <w:t xml:space="preserve"> </w:t>
      </w:r>
      <w:r w:rsidR="004E1715">
        <w:rPr>
          <w:rFonts w:ascii="Times New Roman" w:hAnsi="Times New Roman"/>
          <w:bCs/>
          <w:sz w:val="24"/>
          <w:szCs w:val="24"/>
        </w:rPr>
        <w:t>–</w:t>
      </w:r>
      <w:r w:rsidRPr="00850600">
        <w:rPr>
          <w:rFonts w:ascii="Times New Roman" w:hAnsi="Times New Roman"/>
          <w:bCs/>
          <w:sz w:val="24"/>
          <w:szCs w:val="24"/>
        </w:rPr>
        <w:t xml:space="preserve"> российское</w:t>
      </w:r>
      <w:r w:rsidR="004E171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юридическое лицо, которое владеет специализированной электронной</w:t>
      </w:r>
      <w:r w:rsidR="004E171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площадкой, в том числе необходимыми для ее функционирования</w:t>
      </w:r>
      <w:r w:rsidR="004E171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программно-аппаратными средствами, обеспечивает ее функционирование,</w:t>
      </w:r>
      <w:r w:rsidR="004E171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а также соответствует установленным Законом №223-ФЗ требованиям</w:t>
      </w:r>
      <w:r w:rsidR="004E171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 включено в утвержденный Правительством Российской Федерации перечень</w:t>
      </w:r>
      <w:r w:rsidR="004E171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операторов специализированных электронных площадок.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4E1715">
        <w:rPr>
          <w:rFonts w:ascii="Times New Roman" w:hAnsi="Times New Roman"/>
          <w:b/>
          <w:bCs/>
          <w:sz w:val="24"/>
          <w:szCs w:val="24"/>
        </w:rPr>
        <w:t>Единая информационная система в сфере закупок</w:t>
      </w:r>
      <w:r w:rsidRPr="00850600">
        <w:rPr>
          <w:rFonts w:ascii="Times New Roman" w:hAnsi="Times New Roman"/>
          <w:bCs/>
          <w:sz w:val="24"/>
          <w:szCs w:val="24"/>
        </w:rPr>
        <w:t xml:space="preserve"> </w:t>
      </w:r>
      <w:r w:rsidRPr="004E1715">
        <w:rPr>
          <w:rFonts w:ascii="Times New Roman" w:hAnsi="Times New Roman"/>
          <w:b/>
          <w:bCs/>
          <w:sz w:val="24"/>
          <w:szCs w:val="24"/>
        </w:rPr>
        <w:t xml:space="preserve">(далее </w:t>
      </w:r>
      <w:r w:rsidR="004E1715">
        <w:rPr>
          <w:rFonts w:ascii="Times New Roman" w:hAnsi="Times New Roman"/>
          <w:b/>
          <w:bCs/>
          <w:sz w:val="24"/>
          <w:szCs w:val="24"/>
        </w:rPr>
        <w:t>–</w:t>
      </w:r>
      <w:r w:rsidRPr="004E1715">
        <w:rPr>
          <w:rFonts w:ascii="Times New Roman" w:hAnsi="Times New Roman"/>
          <w:b/>
          <w:bCs/>
          <w:sz w:val="24"/>
          <w:szCs w:val="24"/>
        </w:rPr>
        <w:t xml:space="preserve"> единая</w:t>
      </w:r>
      <w:r w:rsidR="004E1715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4E1715">
        <w:rPr>
          <w:rFonts w:ascii="Times New Roman" w:hAnsi="Times New Roman"/>
          <w:b/>
          <w:bCs/>
          <w:sz w:val="24"/>
          <w:szCs w:val="24"/>
        </w:rPr>
        <w:t>информационная система, ЕИС)</w:t>
      </w:r>
      <w:r w:rsidRPr="00850600">
        <w:rPr>
          <w:rFonts w:ascii="Times New Roman" w:hAnsi="Times New Roman"/>
          <w:bCs/>
          <w:sz w:val="24"/>
          <w:szCs w:val="24"/>
        </w:rPr>
        <w:t xml:space="preserve"> - совокупность информации содержащейся</w:t>
      </w:r>
      <w:r w:rsidR="004E171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базах данных, информационных технологий и технических средств,</w:t>
      </w:r>
      <w:r w:rsidR="004E171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обеспечивающих формирование, обработку, хранение такой информации,</w:t>
      </w:r>
      <w:r w:rsidR="004E171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а также ее предоставление с использованием официального сайта единой</w:t>
      </w:r>
      <w:r w:rsidR="004E171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информационной системы в информационно-телекоммуникационной сети</w:t>
      </w:r>
      <w:r w:rsidR="004E171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"Интернет" (далее - официальный сайт). Официальным источником</w:t>
      </w:r>
      <w:r w:rsidR="004E171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размещения информации о закупках Заказчика является Единая</w:t>
      </w:r>
      <w:r w:rsidR="004E171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информационная система.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4E1715">
        <w:rPr>
          <w:rFonts w:ascii="Times New Roman" w:hAnsi="Times New Roman"/>
          <w:b/>
          <w:bCs/>
          <w:sz w:val="24"/>
          <w:szCs w:val="24"/>
        </w:rPr>
        <w:t>Закупка</w:t>
      </w:r>
      <w:r w:rsidRPr="00850600">
        <w:rPr>
          <w:rFonts w:ascii="Times New Roman" w:hAnsi="Times New Roman"/>
          <w:bCs/>
          <w:sz w:val="24"/>
          <w:szCs w:val="24"/>
        </w:rPr>
        <w:t xml:space="preserve"> - совокупность осуществляемых в порядке, предусмотренном</w:t>
      </w:r>
      <w:r w:rsidR="004E171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настоящим Положением, действий Заказчика/Организатора закупки</w:t>
      </w:r>
      <w:r w:rsidR="004E171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 определению поставщика (исполнителя, подрядчика) с целью заключения</w:t>
      </w:r>
      <w:r w:rsidR="004E171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 ним договора для удовлетворения нужд Заказчика.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4E1715">
        <w:rPr>
          <w:rFonts w:ascii="Times New Roman" w:hAnsi="Times New Roman"/>
          <w:b/>
          <w:bCs/>
          <w:sz w:val="24"/>
          <w:szCs w:val="24"/>
        </w:rPr>
        <w:t>Конкурентная закупка</w:t>
      </w:r>
      <w:r w:rsidRPr="00850600">
        <w:rPr>
          <w:rFonts w:ascii="Times New Roman" w:hAnsi="Times New Roman"/>
          <w:bCs/>
          <w:sz w:val="24"/>
          <w:szCs w:val="24"/>
        </w:rPr>
        <w:t xml:space="preserve"> - закупка, осуществляемая путем размещения</w:t>
      </w:r>
      <w:r w:rsidR="004E171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единой информационной системе извещения об осуществлении</w:t>
      </w:r>
      <w:r w:rsidR="004E171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конкурентной закупки, доступного неограниченному кругу лиц,</w:t>
      </w:r>
      <w:r w:rsidR="004E171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 xml:space="preserve">с приложением документации о конкурентной </w:t>
      </w:r>
      <w:r w:rsidRPr="00850600">
        <w:rPr>
          <w:rFonts w:ascii="Times New Roman" w:hAnsi="Times New Roman"/>
          <w:bCs/>
          <w:sz w:val="24"/>
          <w:szCs w:val="24"/>
        </w:rPr>
        <w:lastRenderedPageBreak/>
        <w:t>закупке, обеспечивающая</w:t>
      </w:r>
      <w:r w:rsidR="004E171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конкуренцию между участниками конкурентной закупки за право заключить</w:t>
      </w:r>
      <w:r w:rsidR="004E171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договор с Заказчиком на условиях, предлагаемых в заявках на участие</w:t>
      </w:r>
      <w:r w:rsidR="004E171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такой закупке, окончательных предложениях участников такой закупки</w:t>
      </w:r>
      <w:r w:rsidR="004E171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 описанием предмета конкурентной закупки в соответствии с требованиями</w:t>
      </w:r>
      <w:r w:rsidR="004E171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Положения.</w:t>
      </w:r>
    </w:p>
    <w:p w:rsidR="004E1715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4E1715">
        <w:rPr>
          <w:rFonts w:ascii="Times New Roman" w:hAnsi="Times New Roman"/>
          <w:b/>
          <w:bCs/>
          <w:sz w:val="24"/>
          <w:szCs w:val="24"/>
        </w:rPr>
        <w:t>Неконкурентная закупка</w:t>
      </w:r>
      <w:r w:rsidRPr="00850600">
        <w:rPr>
          <w:rFonts w:ascii="Times New Roman" w:hAnsi="Times New Roman"/>
          <w:bCs/>
          <w:sz w:val="24"/>
          <w:szCs w:val="24"/>
        </w:rPr>
        <w:t xml:space="preserve"> - закупка, условия осуществления которой не</w:t>
      </w:r>
      <w:r w:rsidR="004E171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соответствуют условиям, предусмотренным для конкурентных закупок.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4E1715">
        <w:rPr>
          <w:rFonts w:ascii="Times New Roman" w:hAnsi="Times New Roman"/>
          <w:b/>
          <w:bCs/>
          <w:sz w:val="24"/>
          <w:szCs w:val="24"/>
        </w:rPr>
        <w:t>Закупка у единственного поставщика</w:t>
      </w:r>
      <w:r w:rsidRPr="00850600">
        <w:rPr>
          <w:rFonts w:ascii="Times New Roman" w:hAnsi="Times New Roman"/>
          <w:bCs/>
          <w:sz w:val="24"/>
          <w:szCs w:val="24"/>
        </w:rPr>
        <w:t xml:space="preserve"> (исполнителя, подрядчика)</w:t>
      </w:r>
      <w:r w:rsidR="004E1715">
        <w:rPr>
          <w:rFonts w:ascii="Times New Roman" w:hAnsi="Times New Roman"/>
          <w:bCs/>
          <w:sz w:val="24"/>
          <w:szCs w:val="24"/>
        </w:rPr>
        <w:t xml:space="preserve">  </w:t>
      </w:r>
      <w:r w:rsidRPr="00850600">
        <w:rPr>
          <w:rFonts w:ascii="Times New Roman" w:hAnsi="Times New Roman"/>
          <w:bCs/>
          <w:sz w:val="24"/>
          <w:szCs w:val="24"/>
        </w:rPr>
        <w:t>- процедура закупки, в результате которой Заказчиком заключается договор</w:t>
      </w:r>
      <w:r w:rsidR="004E171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 определенным им поставщиком (подрядчиком, исполнителем).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4E1715">
        <w:rPr>
          <w:rFonts w:ascii="Times New Roman" w:hAnsi="Times New Roman"/>
          <w:b/>
          <w:bCs/>
          <w:sz w:val="24"/>
          <w:szCs w:val="24"/>
        </w:rPr>
        <w:t>Начальная (максимальная) цена договора</w:t>
      </w:r>
      <w:r w:rsidRPr="00850600">
        <w:rPr>
          <w:rFonts w:ascii="Times New Roman" w:hAnsi="Times New Roman"/>
          <w:bCs/>
          <w:sz w:val="24"/>
          <w:szCs w:val="24"/>
        </w:rPr>
        <w:t xml:space="preserve"> - предельно допустимая</w:t>
      </w:r>
      <w:r w:rsidR="004E171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цена договора, определяемая Заказчиком в документации о конкурентной</w:t>
      </w:r>
      <w:r w:rsidR="004E171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закупки.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4E1715">
        <w:rPr>
          <w:rFonts w:ascii="Times New Roman" w:hAnsi="Times New Roman"/>
          <w:b/>
          <w:bCs/>
          <w:sz w:val="24"/>
          <w:szCs w:val="24"/>
        </w:rPr>
        <w:t>Участник закупки</w:t>
      </w:r>
      <w:r w:rsidRPr="00850600">
        <w:rPr>
          <w:rFonts w:ascii="Times New Roman" w:hAnsi="Times New Roman"/>
          <w:bCs/>
          <w:sz w:val="24"/>
          <w:szCs w:val="24"/>
        </w:rPr>
        <w:t xml:space="preserve"> - любое юридическое лицо или несколько</w:t>
      </w:r>
      <w:r w:rsidR="004E171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юридических лиц, выступающих на стороне одного участника закупки,</w:t>
      </w:r>
      <w:r w:rsidR="004E171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независимо от организационно-правовой формы, формы собственности, места</w:t>
      </w:r>
      <w:r w:rsidR="004E171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нахождения и места происхождения капитала либо любое физическое лицо</w:t>
      </w:r>
      <w:r w:rsidR="004E171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или несколько физических лиц, выступающих на стороне одного участника</w:t>
      </w:r>
      <w:r w:rsidR="004E171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закупки, в том числе индивидуальный предприниматель или несколько</w:t>
      </w:r>
      <w:r w:rsidR="004E171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индивидуальных предпринимателей, выступающих на стороне одного</w:t>
      </w:r>
      <w:r w:rsidR="004E171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участника закупки.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4E1715">
        <w:rPr>
          <w:rFonts w:ascii="Times New Roman" w:hAnsi="Times New Roman"/>
          <w:b/>
          <w:bCs/>
          <w:sz w:val="24"/>
          <w:szCs w:val="24"/>
        </w:rPr>
        <w:t xml:space="preserve">Документация о конкурентной закупке (далее </w:t>
      </w:r>
      <w:r w:rsidR="004E1715">
        <w:rPr>
          <w:rFonts w:ascii="Times New Roman" w:hAnsi="Times New Roman"/>
          <w:b/>
          <w:bCs/>
          <w:sz w:val="24"/>
          <w:szCs w:val="24"/>
        </w:rPr>
        <w:t>–</w:t>
      </w:r>
      <w:r w:rsidRPr="004E1715">
        <w:rPr>
          <w:rFonts w:ascii="Times New Roman" w:hAnsi="Times New Roman"/>
          <w:b/>
          <w:bCs/>
          <w:sz w:val="24"/>
          <w:szCs w:val="24"/>
        </w:rPr>
        <w:t xml:space="preserve"> документация</w:t>
      </w:r>
      <w:r w:rsidR="004E1715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4E1715">
        <w:rPr>
          <w:rFonts w:ascii="Times New Roman" w:hAnsi="Times New Roman"/>
          <w:b/>
          <w:bCs/>
          <w:sz w:val="24"/>
          <w:szCs w:val="24"/>
        </w:rPr>
        <w:t>о закупке)</w:t>
      </w:r>
      <w:r w:rsidRPr="00850600">
        <w:rPr>
          <w:rFonts w:ascii="Times New Roman" w:hAnsi="Times New Roman"/>
          <w:bCs/>
          <w:sz w:val="24"/>
          <w:szCs w:val="24"/>
        </w:rPr>
        <w:t xml:space="preserve"> - комплект документов (в том числе проект договора), содержащий</w:t>
      </w:r>
      <w:r w:rsidR="004E171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полную информацию о предмете, условиях участия, правилах проведения</w:t>
      </w:r>
      <w:r w:rsidR="004E171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закупки, правилах подготовки, оформления, подачи заявки участником</w:t>
      </w:r>
      <w:r w:rsidR="004E171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закупки, требованиях к участникам закупки, правилах определения</w:t>
      </w:r>
      <w:r w:rsidR="004E171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поставщика (исполнителя, подрядчика), а также об условиях заключаемого по</w:t>
      </w:r>
      <w:r w:rsidR="004E171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результатам закупки договора.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4E1715">
        <w:rPr>
          <w:rFonts w:ascii="Times New Roman" w:hAnsi="Times New Roman"/>
          <w:b/>
          <w:bCs/>
          <w:sz w:val="24"/>
          <w:szCs w:val="24"/>
        </w:rPr>
        <w:t>Заявка участника закупки (далее - заявка, предложение)</w:t>
      </w:r>
      <w:r w:rsidRPr="00850600">
        <w:rPr>
          <w:rFonts w:ascii="Times New Roman" w:hAnsi="Times New Roman"/>
          <w:bCs/>
          <w:sz w:val="24"/>
          <w:szCs w:val="24"/>
        </w:rPr>
        <w:t xml:space="preserve"> - для закупок,</w:t>
      </w:r>
      <w:r w:rsidR="004E171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проводимых в бумажном виде: комплект документов, содержащий</w:t>
      </w:r>
      <w:r w:rsidR="004E171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предложение участника закупки, направленный Организатору закупок</w:t>
      </w:r>
      <w:r w:rsidR="004E171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 форме и в порядке, установленном документацией о закупке; для закупок,</w:t>
      </w:r>
      <w:r w:rsidR="004E171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проводимых в электронном виде: комплект документов, содержащий</w:t>
      </w:r>
      <w:r w:rsidR="004E171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предложение участника закупки, направленный Организатору закупок</w:t>
      </w:r>
      <w:r w:rsidR="004E171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 форме и в порядке, установленном документацией о закупке, в форме</w:t>
      </w:r>
      <w:r w:rsidR="004E171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электронного документа с использованием функционала электронной</w:t>
      </w:r>
      <w:r w:rsidR="004E1715">
        <w:rPr>
          <w:rFonts w:ascii="Times New Roman" w:hAnsi="Times New Roman"/>
          <w:bCs/>
          <w:sz w:val="24"/>
          <w:szCs w:val="24"/>
        </w:rPr>
        <w:t xml:space="preserve">  п</w:t>
      </w:r>
      <w:r w:rsidRPr="00850600">
        <w:rPr>
          <w:rFonts w:ascii="Times New Roman" w:hAnsi="Times New Roman"/>
          <w:bCs/>
          <w:sz w:val="24"/>
          <w:szCs w:val="24"/>
        </w:rPr>
        <w:t>лощадки.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4E1715">
        <w:rPr>
          <w:rFonts w:ascii="Times New Roman" w:hAnsi="Times New Roman"/>
          <w:b/>
          <w:bCs/>
          <w:sz w:val="24"/>
          <w:szCs w:val="24"/>
        </w:rPr>
        <w:t>Победитель закупки</w:t>
      </w:r>
      <w:r w:rsidRPr="00850600">
        <w:rPr>
          <w:rFonts w:ascii="Times New Roman" w:hAnsi="Times New Roman"/>
          <w:bCs/>
          <w:sz w:val="24"/>
          <w:szCs w:val="24"/>
        </w:rPr>
        <w:t xml:space="preserve"> - участник закупки, который сделал лучшее</w:t>
      </w:r>
      <w:r w:rsidR="004E171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предложение в соответствии с условиями документации о закупке.</w:t>
      </w:r>
      <w:r w:rsidR="004E1715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4E1715">
        <w:rPr>
          <w:rFonts w:ascii="Times New Roman" w:hAnsi="Times New Roman"/>
          <w:b/>
          <w:bCs/>
          <w:sz w:val="24"/>
          <w:szCs w:val="24"/>
        </w:rPr>
        <w:t>Договор -</w:t>
      </w:r>
      <w:r w:rsidRPr="00850600">
        <w:rPr>
          <w:rFonts w:ascii="Times New Roman" w:hAnsi="Times New Roman"/>
          <w:bCs/>
          <w:sz w:val="24"/>
          <w:szCs w:val="24"/>
        </w:rPr>
        <w:t xml:space="preserve"> договор, заключенный Заказчиком для обеспечения</w:t>
      </w:r>
      <w:r w:rsidR="004E171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соответственно его нужд;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4E1715">
        <w:rPr>
          <w:rFonts w:ascii="Times New Roman" w:hAnsi="Times New Roman"/>
          <w:b/>
          <w:bCs/>
          <w:sz w:val="24"/>
          <w:szCs w:val="24"/>
        </w:rPr>
        <w:t>Поставщик (исполнитель, подрядчик)</w:t>
      </w:r>
      <w:r w:rsidRPr="00850600">
        <w:rPr>
          <w:rFonts w:ascii="Times New Roman" w:hAnsi="Times New Roman"/>
          <w:bCs/>
          <w:sz w:val="24"/>
          <w:szCs w:val="24"/>
        </w:rPr>
        <w:t xml:space="preserve"> - любое юридическое</w:t>
      </w:r>
      <w:r w:rsidR="004E171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или физическое лицо, или группа этих лиц, способные на законных</w:t>
      </w:r>
      <w:r w:rsidR="004E171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основаниях поставить требуемую продукцию (товар) (оказать услуги,</w:t>
      </w:r>
      <w:r w:rsidR="004E171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выполнить работы).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1.9. Все иные термины, определения и значения, используемые</w:t>
      </w:r>
      <w:r w:rsidR="004E171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настоящем Положении, применяются в значении, определенном</w:t>
      </w:r>
      <w:r w:rsidR="004E171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законодательством Российской Федерации и иными нормативными</w:t>
      </w:r>
      <w:r w:rsidR="004E171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правовыми актами</w:t>
      </w:r>
      <w:r w:rsidR="003C55C2">
        <w:rPr>
          <w:rFonts w:ascii="Times New Roman" w:hAnsi="Times New Roman"/>
          <w:bCs/>
          <w:sz w:val="24"/>
          <w:szCs w:val="24"/>
        </w:rPr>
        <w:t>,</w:t>
      </w:r>
      <w:r w:rsidRPr="00850600">
        <w:rPr>
          <w:rFonts w:ascii="Times New Roman" w:hAnsi="Times New Roman"/>
          <w:bCs/>
          <w:sz w:val="24"/>
          <w:szCs w:val="24"/>
        </w:rPr>
        <w:t xml:space="preserve"> определенных Гражданским кодексом Российской</w:t>
      </w:r>
      <w:r w:rsidR="004E171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Федерации, Законом № 223-ФЗ и иными правовыми актами.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1.10. В случае возникновения при ведении единой информационной</w:t>
      </w:r>
      <w:r w:rsidR="004E171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системы федеральным органом исполнительной власти, уполномоченным на</w:t>
      </w:r>
      <w:r w:rsidR="004E171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ведение единой информационной системы, технических или иных неполадок,</w:t>
      </w:r>
      <w:r w:rsidR="004E171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блокирующих доступ к единой информационной системе в течение более чем</w:t>
      </w:r>
      <w:r w:rsidR="004E171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одного рабочего дня, информация, подлежащая размещению в единой</w:t>
      </w:r>
      <w:r w:rsidR="004E171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 xml:space="preserve">информационной системе в соответствии с Законом </w:t>
      </w:r>
      <w:r w:rsidR="003C55C2">
        <w:rPr>
          <w:rFonts w:ascii="Times New Roman" w:hAnsi="Times New Roman"/>
          <w:bCs/>
          <w:sz w:val="24"/>
          <w:szCs w:val="24"/>
        </w:rPr>
        <w:t xml:space="preserve">№ </w:t>
      </w:r>
      <w:r w:rsidRPr="00850600">
        <w:rPr>
          <w:rFonts w:ascii="Times New Roman" w:hAnsi="Times New Roman"/>
          <w:bCs/>
          <w:sz w:val="24"/>
          <w:szCs w:val="24"/>
        </w:rPr>
        <w:t>223-ФЗ и настоящим</w:t>
      </w:r>
      <w:r w:rsidR="004E171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Положением, размещается заказчиком, организатором закупки на сайте</w:t>
      </w:r>
      <w:r w:rsidR="004E171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заказчика, организатора закупки с последующим размещением ее в единой</w:t>
      </w:r>
      <w:r w:rsidR="004E171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информационной системе в течение одного рабочего дня со дня устранения</w:t>
      </w:r>
      <w:r w:rsidR="004E1715">
        <w:rPr>
          <w:rFonts w:ascii="Times New Roman" w:hAnsi="Times New Roman"/>
          <w:bCs/>
          <w:sz w:val="24"/>
          <w:szCs w:val="24"/>
        </w:rPr>
        <w:t xml:space="preserve">  </w:t>
      </w:r>
      <w:r w:rsidRPr="00850600">
        <w:rPr>
          <w:rFonts w:ascii="Times New Roman" w:hAnsi="Times New Roman"/>
          <w:bCs/>
          <w:sz w:val="24"/>
          <w:szCs w:val="24"/>
        </w:rPr>
        <w:t xml:space="preserve">технических </w:t>
      </w:r>
      <w:r w:rsidRPr="00850600">
        <w:rPr>
          <w:rFonts w:ascii="Times New Roman" w:hAnsi="Times New Roman"/>
          <w:bCs/>
          <w:sz w:val="24"/>
          <w:szCs w:val="24"/>
        </w:rPr>
        <w:lastRenderedPageBreak/>
        <w:t>или иных неполадок, блокирующих доступ к единой</w:t>
      </w:r>
      <w:r w:rsidR="004E171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информационной системе, и считается размещенной в установленном</w:t>
      </w:r>
      <w:r w:rsidR="004E171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порядке.</w:t>
      </w:r>
    </w:p>
    <w:p w:rsidR="004E1715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1.11. Размещенные в единой информационной системе и на сайте</w:t>
      </w:r>
      <w:r w:rsidR="004E171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заказчика, организатора закупки в соответствии с Законом №223-ФЗ и</w:t>
      </w:r>
      <w:r w:rsidR="004E171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настоящим Положением информация о закупке, положения о закупке, планы</w:t>
      </w:r>
      <w:r w:rsidR="004E171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закупки должны быть доступны для ознакомления без взимания платы.</w:t>
      </w:r>
    </w:p>
    <w:p w:rsidR="00B40752" w:rsidRDefault="00B40752" w:rsidP="00BD3CC7">
      <w:pPr>
        <w:pStyle w:val="1"/>
        <w:jc w:val="center"/>
        <w:rPr>
          <w:rFonts w:ascii="Times New Roman" w:hAnsi="Times New Roman"/>
          <w:b w:val="0"/>
          <w:bCs w:val="0"/>
          <w:sz w:val="24"/>
          <w:szCs w:val="24"/>
        </w:rPr>
      </w:pPr>
      <w:bookmarkStart w:id="1" w:name="_Toc533153899"/>
      <w:r w:rsidRPr="004E1715">
        <w:rPr>
          <w:rFonts w:ascii="Times New Roman" w:hAnsi="Times New Roman"/>
          <w:sz w:val="24"/>
          <w:szCs w:val="24"/>
        </w:rPr>
        <w:t>2. Принципы закупки</w:t>
      </w:r>
      <w:bookmarkEnd w:id="1"/>
    </w:p>
    <w:p w:rsidR="00B40752" w:rsidRPr="00850600" w:rsidRDefault="00B40752" w:rsidP="003C55C2">
      <w:pPr>
        <w:autoSpaceDE w:val="0"/>
        <w:autoSpaceDN w:val="0"/>
        <w:adjustRightInd w:val="0"/>
        <w:spacing w:before="240"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2.1. При закупке товаров, работ, услуг Заказчик руководству</w:t>
      </w:r>
      <w:r w:rsidR="00F00F6E">
        <w:rPr>
          <w:rFonts w:ascii="Times New Roman" w:hAnsi="Times New Roman"/>
          <w:bCs/>
          <w:sz w:val="24"/>
          <w:szCs w:val="24"/>
        </w:rPr>
        <w:t>е</w:t>
      </w:r>
      <w:r w:rsidRPr="00850600">
        <w:rPr>
          <w:rFonts w:ascii="Times New Roman" w:hAnsi="Times New Roman"/>
          <w:bCs/>
          <w:sz w:val="24"/>
          <w:szCs w:val="24"/>
        </w:rPr>
        <w:t>тся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следующими принципами: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информационная открытость закупки;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равноправие, справедливость, отсутствие дискриминации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 необоснованных ограничений конкуренции по отношению к участникам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закупки;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целевое и экономически эффективное расходование денежных средств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 приобретение товаров, работ, услуг (с учетом при необходимости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стоимости жизненного цикла закупаемой продукции) и реализация мер,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направленных на сокращение издержек заказчика;</w:t>
      </w:r>
    </w:p>
    <w:p w:rsidR="00B40752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отсутствие ограничения допуска к участию в закупке путем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установления неизмеряемых требований к участникам закупки.</w:t>
      </w:r>
    </w:p>
    <w:p w:rsidR="00B40752" w:rsidRPr="009B2101" w:rsidRDefault="00521A40" w:rsidP="00BD3CC7">
      <w:pPr>
        <w:pStyle w:val="1"/>
        <w:jc w:val="center"/>
        <w:rPr>
          <w:rFonts w:ascii="Times New Roman" w:hAnsi="Times New Roman"/>
          <w:b w:val="0"/>
          <w:bCs w:val="0"/>
          <w:sz w:val="24"/>
          <w:szCs w:val="24"/>
        </w:rPr>
      </w:pPr>
      <w:bookmarkStart w:id="2" w:name="_Toc533153900"/>
      <w:r>
        <w:rPr>
          <w:rFonts w:ascii="Times New Roman" w:hAnsi="Times New Roman"/>
          <w:sz w:val="24"/>
          <w:szCs w:val="24"/>
        </w:rPr>
        <w:t xml:space="preserve">3. </w:t>
      </w:r>
      <w:r w:rsidR="00B40752" w:rsidRPr="009B2101">
        <w:rPr>
          <w:rFonts w:ascii="Times New Roman" w:hAnsi="Times New Roman"/>
          <w:sz w:val="24"/>
          <w:szCs w:val="24"/>
        </w:rPr>
        <w:t>Планирование закупок</w:t>
      </w:r>
      <w:bookmarkEnd w:id="2"/>
    </w:p>
    <w:p w:rsidR="00B40752" w:rsidRPr="00850600" w:rsidRDefault="00B40752" w:rsidP="003C55C2">
      <w:pPr>
        <w:autoSpaceDE w:val="0"/>
        <w:autoSpaceDN w:val="0"/>
        <w:adjustRightInd w:val="0"/>
        <w:spacing w:before="240"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3.1. Заказчик размещает в единой информационной системе план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 xml:space="preserve">закупки товаров, работ, услуг (далее - </w:t>
      </w:r>
      <w:r w:rsidR="003C55C2">
        <w:rPr>
          <w:rFonts w:ascii="Times New Roman" w:hAnsi="Times New Roman"/>
          <w:bCs/>
          <w:sz w:val="24"/>
          <w:szCs w:val="24"/>
        </w:rPr>
        <w:t>П</w:t>
      </w:r>
      <w:r w:rsidRPr="00850600">
        <w:rPr>
          <w:rFonts w:ascii="Times New Roman" w:hAnsi="Times New Roman"/>
          <w:bCs/>
          <w:sz w:val="24"/>
          <w:szCs w:val="24"/>
        </w:rPr>
        <w:t>лан закупки) на срок не менее чем один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год и план закупки инновационной продукции, высокотехнологичной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продукции, лекарственных средств на период от пяти до семи лет.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Формирование плана закупки, а также его размещение в единой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информационной системе осуществляется заказчиком в соответствии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 требованиями, установленными постановлениями Правительства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Российской Федерации от 17.09.2012 № 932 «Об утверждении Правил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формирования плана закупки товаров (работ, услуг) и требований к форме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такого плана» (далее - постановление Правительства от 17.09.2012 № 932)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 от 10.09.2012 № 908 «Об утверждении Положения о размещении в единой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информационной системе информации о закупке».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3.2. Подготовка и утверждение плана закупки, плана закупки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инновационной продукции, высокотехнологичной продукции, лекарственных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средств осуществляется не позднее 25 декабря текущего календарного года.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3.3. В план закупки, план закупки инновационной продукции,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высокотехнологичной продукции, лекарственных средств подлежат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включению все закупки, в том числе закупки у единственного поставщика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(подрядчика, исполнителя), за исключением следующих случаев: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1) осуществление закупки, сведения о которой составляют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государственную тайну;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2) осуществление закупки, в отношении которой координационным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органом Правительства Российской Федерации принято решение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 неразмещении сведений о закупке в единой информационной системе при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реализации инвестиционных проектов;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3) осуществление закупки, в отношении которой Правительством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Российской Федерации принято решение о неразмещении сведений о закупке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единой информационной системе;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4) осуществление закупки, потребность в которой возникла вследствие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аварии, иных чрезвычайных ситуаций природного или техногенного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 xml:space="preserve">характера, непреодолимой </w:t>
      </w:r>
      <w:r w:rsidRPr="00850600">
        <w:rPr>
          <w:rFonts w:ascii="Times New Roman" w:hAnsi="Times New Roman"/>
          <w:bCs/>
          <w:sz w:val="24"/>
          <w:szCs w:val="24"/>
        </w:rPr>
        <w:lastRenderedPageBreak/>
        <w:t>силы, при необходимости срочного медицинского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вмешательства, а также для предотвращения угрозы возникновения указанных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ситуаций.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Заказчик вправе не включать в план закупки, план закупки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инновационной продукции, высокотехнологичной продукции, лекарственных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средств закупки у единственного поставщика (подрядчика, исполнителя)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товаров, работ, услуг, стоимость которых не превышает размеры,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установленные постановлением Правительства от 17.09.2012 № 932.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3.4. Размещение в единой информационной системе плана закупки,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плана закупки инновационной продукции, высокотехнологичной продукции,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лекарственных средств, информации о внесении в них изменений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осуществляется в течение 1</w:t>
      </w:r>
      <w:r w:rsidR="00A266DA">
        <w:rPr>
          <w:rFonts w:ascii="Times New Roman" w:hAnsi="Times New Roman"/>
          <w:bCs/>
          <w:sz w:val="24"/>
          <w:szCs w:val="24"/>
        </w:rPr>
        <w:t>5</w:t>
      </w:r>
      <w:r w:rsidRPr="00850600">
        <w:rPr>
          <w:rFonts w:ascii="Times New Roman" w:hAnsi="Times New Roman"/>
          <w:bCs/>
          <w:sz w:val="24"/>
          <w:szCs w:val="24"/>
        </w:rPr>
        <w:t xml:space="preserve"> дней с даты утверждения плана закупки, плана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закупки инновационной продукции, высокотехнологичной продукции,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лекарственных средств или внесения в них изменений.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3.5. Внесение изменений в план закупки, план закупки инновационной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продукции, высокотехнологичной продукции, лекарственных средств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осуществляется в случаях: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1) изменения потребности в товарах, работах, услугах, в том числе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сроков их приобретения, способа закупки, срока исполнения договора,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возникновения потребности в дополнительных товарах, работах, услугах,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прекращения потребности в запланированных товарах, работах, услугах;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2) изменения более чем на 10 процентов стоимости планируемых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 приобретению товаров, работ, услуг, выявленного в результате подготовки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 процедуре проведения конкретной закупки, вследствие чего невозможно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осуществление закупки в соответствии с планируемым объемом денежных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средств, предусмотренным планом закупки, планом закупки инновационной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продукции, высокотехнологичной продукции, лекарственных средств;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3) повторного осуществления закупки в случае признания конкурентной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закупки несостоявшейся;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4) исполнения предписания антимонопольного органа или решения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суда, для исполнения которых необходимо внесение изменений в план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закупки, план закупки инновационной продукции, высокотехнологичной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продукции, лекарственных средств;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5) исправления ошибки, допущенной при формировании и (или)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размещении в единой информационной системе плана закупки, плана закупки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инновационной продукции, высокотехнологичной продукции, лекарственных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средств.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3.6. Внесение изменений в план закупки, план закупки инновационной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продукции, высокотехнологичной продукции, лекарственных средств в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отношении конкретной закупки осуществляется в срок не позднее размещения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единой информационной системе извещения об осуществлении такой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закупки, документации о такой закупке или вносимых в них изменений.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3.7. Внесение изменений в план закупки, план закупки инновационной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продукции, высокотехнологичной продукции, лекарственных средств в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отношении закупок, по которым в единой информационной системе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размещено извещение об осуществлении закупки, не осуществляется, кроме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случая исполнения предписания антимонопольного органа или решения суда,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для исполнения которых необходимо внесение изменений в план закупки,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план закупки инновационной продукции, высокотехнологичной продукции,</w:t>
      </w:r>
    </w:p>
    <w:p w:rsidR="00B40752" w:rsidRPr="00850600" w:rsidRDefault="00B40752" w:rsidP="00F00F6E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лекарственных средств.</w:t>
      </w:r>
    </w:p>
    <w:p w:rsidR="009B2101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3.8. Закупка осуществляется только на основании утвержденного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 размещенного в единой информационной системе плана закупки,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 исключением следующих случаев: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1) осуществление закупки, сведения о которой составляют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государственную тайну;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2) осуществление закупки, в отношении которой координационным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органом Правительства Российской Федерации принято решение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 неразмещении сведений о закупке в единой информационной системе при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реализации инвестиционных проектов;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lastRenderedPageBreak/>
        <w:t>3) осуществление закупки, в отношении которой Правительством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Российской Федерации принято решение о неразмещении сведений о закупке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единой информационной системе;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4) осуществление закупки, потребность в которой возникла вследствие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аварии, иных чрезвычайных ситуаций природного или техногенного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характера, непреодолимой силы, при необходимости срочного медицинского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вмешательства, а также для предотвращения угрозы возникновения указанных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ситуаций;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5) осуществление закупки у единственного поставщика (подрядчика,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исполнителя) товаров, работ, услуг, стоимость которых не превышает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размеры, установленные постановлением Правительства от 17.09.2012 № 932.</w:t>
      </w:r>
    </w:p>
    <w:p w:rsidR="00B40752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3.9. Количество корректировок плана закупки в течение года не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ограничено.</w:t>
      </w:r>
    </w:p>
    <w:p w:rsidR="00B40752" w:rsidRDefault="00521A40" w:rsidP="00BD3CC7">
      <w:pPr>
        <w:pStyle w:val="1"/>
        <w:jc w:val="center"/>
        <w:rPr>
          <w:rFonts w:ascii="Times New Roman" w:hAnsi="Times New Roman"/>
          <w:sz w:val="24"/>
          <w:szCs w:val="24"/>
        </w:rPr>
      </w:pPr>
      <w:bookmarkStart w:id="3" w:name="_Toc533153901"/>
      <w:r>
        <w:rPr>
          <w:rFonts w:ascii="Times New Roman" w:hAnsi="Times New Roman"/>
          <w:b w:val="0"/>
          <w:bCs w:val="0"/>
          <w:sz w:val="24"/>
          <w:szCs w:val="24"/>
        </w:rPr>
        <w:t>4.</w:t>
      </w:r>
      <w:r w:rsidR="00B40752" w:rsidRPr="009B2101">
        <w:rPr>
          <w:rFonts w:ascii="Times New Roman" w:hAnsi="Times New Roman"/>
          <w:sz w:val="24"/>
          <w:szCs w:val="24"/>
        </w:rPr>
        <w:t>Начальная (максимальная) цена договора</w:t>
      </w:r>
      <w:bookmarkEnd w:id="3"/>
    </w:p>
    <w:p w:rsidR="00B40752" w:rsidRPr="00850600" w:rsidRDefault="00B40752" w:rsidP="00F00F6E">
      <w:pPr>
        <w:autoSpaceDE w:val="0"/>
        <w:autoSpaceDN w:val="0"/>
        <w:adjustRightInd w:val="0"/>
        <w:spacing w:before="240"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4.1. Начальная (максимальная) цена договора определяется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 обосновываются заказчиком посредством применения следующего метода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или нескольких следующих методов: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1) метод сопоставимых рыночных цен (анализа рынка);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2) нормативный метод;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3) тарифный метод;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4) проектно-сметный метод;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5) затратный метод.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4.2. Метод сопоставимых рыночных цен (анализа рынка) заключается в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установлении начальной (максимальной) цены договора, на основании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информации о рыночных ценах идентичных товаров, работ, услуг,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планируемых к закупкам, или при их отсутствии однородных товаров, работ,услуг.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При применении метода сопоставимых рыночных цен (анализа рынка)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информация о ценах товаров, работ, услуг должна быть получена с учетом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сопоставимых с условиями планируемой закупки коммерческих и (или)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финансовых условий поставок товаров, выполнения работ, оказания услуг.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При применении метода сопоставимых рыночных цен (анализа рынка)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заказчик может использовать обоснованные им коэффициенты или индексыдля пересчета цен товаров, работ, услуг с учетом различий в характеристиках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товаров, коммерческих и (или) финансовых условий поставок товаров,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выполнения работ, оказания услуг.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В целях применения метода сопоставимых рыночных цен (анализа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рынка) могут использоваться общедоступная информация о рыночных ценах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товаров, работ, услуг, информация о ценах товаров, работ, услуг, полученная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 запросу заказчика у поставщиков (подрядчиков, исполнителей),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осуществляющих поставки идентичных товаров, работ, услуг, планируемых к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закупкам, или при их отсутствии однородных товаров, работ, услуг, а также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информация, полученная в результате размещения запросов цен товаров,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работ, услуг в единой информационной системе.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Метод сопоставимых рыночных цен (анализа рынка) является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приоритетным для определения и обоснования начальной (максимальной)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цены договора.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Использование иных методов допускается в случаях, предусмотренных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пунктами 4.3 - 4.6 раздела 4 настоящего Положения.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4.3. Нормативный метод заключается в расчете начальной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(максимальной) цены договора на основе требований к закупаемым товарам,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работам, услугам, установленных в соответствии со статьей 19 Федерального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закона от 05.04.2013 № 44-ФЗ «О контрактной системе в сфере закупок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товаров, работ, услуг для обеспечения государственных и муниципальных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нужд» в случае, если такие требования предусматривают установление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предельных цен товаров, работ, услуг.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lastRenderedPageBreak/>
        <w:t>4.4. Тарифный метод применяется заказчиком, если в соответствии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 законодательством Российской Федерации цены закупаемых товаров, работ,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услуг для обеспечения государственных и муниципальных нужд подлежат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государственному регулированию или установлены муниципальными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правовыми актами. В этом случае начальная (максимальная) цена договора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определяется по регулируемым ценам (тарифам) на товары, работы, услуги.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4.5. Проектно-сметный метод заключается в определении начальной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(максимальной) цены договора заключаемого на: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1) строительство, реконструкцию, капитальный ремонт объекта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капитального строительства на основании проектной документации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соответствии с методиками и нормативами (государственными элементными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сметными нормами) строительных работ и специальных строительных работ,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утвержденными в соответствии с компетенцией федеральным органом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исполнительной власти, осуществляющим функции по выработке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государственной политики и нормативно-правовому регулированию в сфере</w:t>
      </w:r>
      <w:r w:rsidR="00397B59">
        <w:rPr>
          <w:rFonts w:ascii="Times New Roman" w:hAnsi="Times New Roman"/>
          <w:bCs/>
          <w:sz w:val="24"/>
          <w:szCs w:val="24"/>
        </w:rPr>
        <w:t xml:space="preserve">  </w:t>
      </w:r>
      <w:r w:rsidRPr="00850600">
        <w:rPr>
          <w:rFonts w:ascii="Times New Roman" w:hAnsi="Times New Roman"/>
          <w:bCs/>
          <w:sz w:val="24"/>
          <w:szCs w:val="24"/>
        </w:rPr>
        <w:t>строительства, или органом исполнительной власти субъекта Российской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Федерации;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2) проведение работ по сохранению объектов культурного наследия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(памятников истории и культуры) народов Российской Федерации,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 исключением научно-методического руководства, технического и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авторского надзора, на основании согласованной в порядке, установленном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законодательством Российской Федерации, проектной документации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 проведение работ по сохранению объектов культурного наследия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 в соответствии с реставрационными нормами и правилами, утвержденными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федеральным органом исполнительной власти, уполномоченным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Правительством Российской Федерации в области государственной охраны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объектов культурного наследия.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4.5.1. Проектно-сметный метод может применяться при определении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 обосновании начальной (максимальной) цены договора на текущий ремонт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зданий, строений, сооружений, помещений.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4.6. Затратный метод применяется в случае невозможности применения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иных методов, предусмот</w:t>
      </w:r>
      <w:r w:rsidR="00F3571D">
        <w:rPr>
          <w:rFonts w:ascii="Times New Roman" w:hAnsi="Times New Roman"/>
          <w:bCs/>
          <w:sz w:val="24"/>
          <w:szCs w:val="24"/>
        </w:rPr>
        <w:t>ренных пунктами 4.2 - 4.5 Р</w:t>
      </w:r>
      <w:r w:rsidRPr="00850600">
        <w:rPr>
          <w:rFonts w:ascii="Times New Roman" w:hAnsi="Times New Roman"/>
          <w:bCs/>
          <w:sz w:val="24"/>
          <w:szCs w:val="24"/>
        </w:rPr>
        <w:t>аздела 4 настоящего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Положения, или в дополнение к иным методам.</w:t>
      </w:r>
    </w:p>
    <w:p w:rsidR="00B40752" w:rsidRPr="00850600" w:rsidRDefault="00B40752" w:rsidP="00B06FB9">
      <w:pPr>
        <w:tabs>
          <w:tab w:val="left" w:pos="6379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Данный метод заключается в определении начальной (максимальной)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цены договора как суммы произведенных затрат и обычной для определенной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сферы деятельности прибыли. При этом учитываются обычные в подобных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случаях прямые и косвенные затраты на производство или приобретение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 (или) реализацию товаров, работ, услуг, затраты на транспортировку,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хранение, страхование и иные затраты.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Информация об обычной прибыли для определенной сферы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деятельности может быть получена заказчиком исходя из анализа контрактов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(договоров), размещенных в единой информационной системе, других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общедоступных источников информации, в том числе информации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информационно-ценовых агентств, общедоступных результатов изучения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рынка, а также результатов изучения рынка, проведенного по инициативе</w:t>
      </w:r>
      <w:r w:rsidR="00397B59">
        <w:rPr>
          <w:rFonts w:ascii="Times New Roman" w:hAnsi="Times New Roman"/>
          <w:bCs/>
          <w:sz w:val="24"/>
          <w:szCs w:val="24"/>
        </w:rPr>
        <w:t xml:space="preserve">  </w:t>
      </w:r>
      <w:r w:rsidRPr="00850600">
        <w:rPr>
          <w:rFonts w:ascii="Times New Roman" w:hAnsi="Times New Roman"/>
          <w:bCs/>
          <w:sz w:val="24"/>
          <w:szCs w:val="24"/>
        </w:rPr>
        <w:t>заказчика.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4.7. В случае невозможности применения для определения начальной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(максимальной) цены договора методов, указанных в пунктах 4.2-4.6 раздела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4 настоящего Положения, заказчик вправе применить иные методы.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В этом случае в обоснование начальной (максимальной) цены договора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заказчик обязан включить обоснование невозможности применения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указанных методов.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4.8. Идентичными товарами, работами, услугами признаются товары,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работы, услуги, имеющие одинаковые характерные для них основные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признаки. При определении идентичности товаров незначительные различия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 xml:space="preserve">во внешнем виде таких товаров могут не </w:t>
      </w:r>
      <w:r w:rsidRPr="00850600">
        <w:rPr>
          <w:rFonts w:ascii="Times New Roman" w:hAnsi="Times New Roman"/>
          <w:bCs/>
          <w:sz w:val="24"/>
          <w:szCs w:val="24"/>
        </w:rPr>
        <w:lastRenderedPageBreak/>
        <w:t>учитываться. При определении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идентичности работ, услуг учитываются характеристики подрядчика,исполнителя, их деловая репутация на рынке.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Однородными товарами признаются товары, которые, не являясь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идентичными, имеют сходные характеристики и состоят из схожих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компонентов, что позволяет им выполнять одни и те же функции и (или) быть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коммерчески взаимозаменяемыми. При определении однородности товаров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учитываются их качество, репутация на рынке, страна происхождения.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Однородными работами, услугами признаются работы, услуги, которые,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не являясь идентичными, имеют сходные характеристики, что позволяет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им быть коммерчески и (или) функционально взаимозаменяемыми. При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определении однородности работ, услуг учитываются их качество, репутация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 рынке, а также вид работ, услуг, их объем, уникальность и коммерческая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взаимозаменяемость.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4.9 Коммерческие и (или) финансовые условия поставок товаров,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выполнения работ, оказания услуг признаются сопоставимыми, если различия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между такими условиями не оказывают существенного влияния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 соответствующие результаты или эти различия могут быть учтены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 применением соответствующих корректировок таких условий.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4.10. Определение идентичности и однородности товаров, работ, услуг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для обеспечения нужд Заказчика, сопоставимости коммерческих и (или)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финансовых условий поставок товаров, выполнения работ, оказания услуг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осуществляется в соответствии с Приказом Минэкономразвития России от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02.10.2013 № 567 «Об утверждении Методических рекомендаций по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применению методов определения начальной (максимальной) цены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контракта, цены контракта, заключаемого с единственным поставщиком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(подрядчиком, исполнителем)».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4.11. К общедоступной информации о ценах товаров, работ, услуг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которая может быть использована для целей определения начальной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(максимальной) цены договора относятся: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1) информация о ценах товаров, работ, услуг, содержащаяся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контрактах (договорах), которые исполнены и по которым не взыскивались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неустойки (штрафы, пени) в связи с неисполнением или ненадлежащим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исполнением обязательств, предусмотренных этими контрактами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(договорам);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2) информация о ценах товаров, работ, услуг, содержащаяся в рекламе,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каталогах, описаниях товаров и в других предложениях, обращенных</w:t>
      </w:r>
      <w:r w:rsidR="00397B59">
        <w:rPr>
          <w:rFonts w:ascii="Times New Roman" w:hAnsi="Times New Roman"/>
          <w:bCs/>
          <w:sz w:val="24"/>
          <w:szCs w:val="24"/>
        </w:rPr>
        <w:t xml:space="preserve">  </w:t>
      </w:r>
      <w:r w:rsidRPr="00850600">
        <w:rPr>
          <w:rFonts w:ascii="Times New Roman" w:hAnsi="Times New Roman"/>
          <w:bCs/>
          <w:sz w:val="24"/>
          <w:szCs w:val="24"/>
        </w:rPr>
        <w:t>к неопределенному кругу лиц и признаваемых в соответствии с гражданским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законодательством публичными офертами;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3) информация о котировках на российских биржах и иностранных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биржах;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4) информация о котировках на электронных площадках;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5) данные государственной статистической отчетности о ценах товаров,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работ, услуг;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6) информация о ценах товаров, работ, услуг, содержащаяся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официальных источниках информации уполномоченных государственных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органов и муниципальных органов в соответствии с законодательством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Российской Федерации, законодательством субъектов Российской Федерации,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муниципальными нормативными правовыми актами, в официальных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источниках информации иностранных государств, международных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организаций или иных общедоступных изданиях;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7) информация о рыночной стоимости объектов оценки, определенной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соответствии с законодательством, регулирующим оценочную деятельность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Российской Федерации, или законодательством иностранных государств;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8) информация информационно-ценовых агентств, общедоступные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результаты изучения рынка, а также результаты изучения рынка,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 xml:space="preserve">проведенного по инициативе </w:t>
      </w:r>
      <w:r w:rsidRPr="00850600">
        <w:rPr>
          <w:rFonts w:ascii="Times New Roman" w:hAnsi="Times New Roman"/>
          <w:bCs/>
          <w:sz w:val="24"/>
          <w:szCs w:val="24"/>
        </w:rPr>
        <w:lastRenderedPageBreak/>
        <w:t>заказчика, в том числе на основании контракта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(договора), при условии раскрытия методологии расчета цен, иные источники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информации.</w:t>
      </w:r>
    </w:p>
    <w:p w:rsidR="00B40752" w:rsidRPr="002E7FB0" w:rsidRDefault="00B40752" w:rsidP="00BD3CC7">
      <w:pPr>
        <w:pStyle w:val="1"/>
        <w:jc w:val="center"/>
        <w:rPr>
          <w:rFonts w:ascii="Times New Roman" w:hAnsi="Times New Roman"/>
          <w:b w:val="0"/>
          <w:bCs w:val="0"/>
          <w:sz w:val="24"/>
          <w:szCs w:val="24"/>
        </w:rPr>
      </w:pPr>
      <w:bookmarkStart w:id="4" w:name="_Toc533153902"/>
      <w:r w:rsidRPr="002E7FB0">
        <w:rPr>
          <w:rFonts w:ascii="Times New Roman" w:hAnsi="Times New Roman"/>
          <w:sz w:val="24"/>
          <w:szCs w:val="24"/>
        </w:rPr>
        <w:t>5. Требования к участникам закупки</w:t>
      </w:r>
      <w:bookmarkEnd w:id="4"/>
    </w:p>
    <w:p w:rsidR="00B40752" w:rsidRPr="00850600" w:rsidRDefault="00B40752" w:rsidP="00D11595">
      <w:pPr>
        <w:autoSpaceDE w:val="0"/>
        <w:autoSpaceDN w:val="0"/>
        <w:adjustRightInd w:val="0"/>
        <w:spacing w:before="240"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5.1. При осуществлении закупки заказчик устанавливает следующие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единые требования к участникам закупки: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1) соответствие участника закупки требованиям, устанавливаемым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соответствии с законодательством Российской Федерации к лицам,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осуществляющим поставку товаров, выполнение работ, оказание услуг,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являющихся предметом закупки;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2) непроведение ликвидации участника закупки - юридического лица;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3) отсутствие решения арбитражного суда о признании участника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закупки (несостоятельным) банкротом и об открытии конкурсного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производства;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4) неприостановление деятельности участника закупки в порядке,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предусмотренном Кодексом Российской Федерации об административных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правонарушениях;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5) отсутствие у участника закупки недоимки по налогам, сборам,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задолженности по иным обязательным платежам в бюджеты бюджетной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системы Российской Федерации (за исключением сумм, на которые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предоставлены отсрочка, рассрочка, инвестиционный налоговый кредит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соответствии с законодательством Российской Федерации, по которым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имеется вступившее в законную силу решение суда о признании обязанности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заявителя по уплате этих сумм исполненной или которые признаны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безнадежными к взысканию в соответствии с законодательством Российской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Федерации о налогах и сборах) за прошедший календарный год, размер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которых превышает двадцать пять процентов балансовой стоимости активов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участника закупки по данным бухгалтерской отчетности за последний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отчетный период. Участник закупки считается соответствующим указанному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требованию в случае, если им в установленном порядке подано заявление об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обжаловании указанных недоимки, задолженности и решение по такому</w:t>
      </w:r>
      <w:r w:rsidR="002E7FB0">
        <w:rPr>
          <w:rFonts w:ascii="Times New Roman" w:hAnsi="Times New Roman"/>
          <w:bCs/>
          <w:sz w:val="24"/>
          <w:szCs w:val="24"/>
        </w:rPr>
        <w:t xml:space="preserve">  </w:t>
      </w:r>
      <w:r w:rsidRPr="00850600">
        <w:rPr>
          <w:rFonts w:ascii="Times New Roman" w:hAnsi="Times New Roman"/>
          <w:bCs/>
          <w:sz w:val="24"/>
          <w:szCs w:val="24"/>
        </w:rPr>
        <w:t>заявлению на дату рассмотрения его заявки на участие в закупке не принято;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6) отсутствие у участника закупки - физического лица либо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 руководителя, членов коллегиального исполнительного органа, лица,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исполняющего функции единоличного исполнительного органа, или главного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бухгалтера юридического лица - участника закупки судимости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 преступления в сфере экономики и (или) преступления, предусмотренные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статьями 289, 290, 291, 291.1 Уголовного кодекса Российской Федерации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(за исключением лиц, у которых такая судимость погашена или снята), а также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неприменение в отношении указанных физических лиц наказания в виде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лишения права занимать определенные должности или заниматься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определенной деятельностью, которые связаны с поставкой товара,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выполнением работы, оказанием услуги, являющихся предметом закупки,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 административного наказания в виде дисквалификации;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7) непривлечение участника закупки - юридического лица в течение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двух лет до момента подачи заявки на участие в закупке к административной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ответственности за совершение административного правонарушения,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предусмотренного статьей 19.28 Кодекса Российской Федерации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об административных правонарушениях;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8) отсутствие между участником закупки и заказчиком конфликта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интересов, под которым понимаются случаи, при которых руководитель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заказчика, член комиссии, лицо, осуществляющее функции по организации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 осуществлению закупок заказчика, состоят в браке с физическими лицами,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являющимися выгодоприобретателями, единоличным исполнительным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органом хозяйственного общества, членами коллегиального исполнительного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органа хозяйственного общества, руководителем учреждения или унитарного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 xml:space="preserve">предприятия либо иными органами управления юридических лиц </w:t>
      </w:r>
      <w:r w:rsidR="002E7FB0">
        <w:rPr>
          <w:rFonts w:ascii="Times New Roman" w:hAnsi="Times New Roman"/>
          <w:bCs/>
          <w:sz w:val="24"/>
          <w:szCs w:val="24"/>
        </w:rPr>
        <w:t>–</w:t>
      </w:r>
      <w:r w:rsidRPr="00850600">
        <w:rPr>
          <w:rFonts w:ascii="Times New Roman" w:hAnsi="Times New Roman"/>
          <w:bCs/>
          <w:sz w:val="24"/>
          <w:szCs w:val="24"/>
        </w:rPr>
        <w:t xml:space="preserve"> участников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закупки, с физическими лицами, в том числе индивидуальными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lastRenderedPageBreak/>
        <w:t>предпринимателями, - участниками закупки либо являются близкими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родственниками (родственниками по прямой восходящей и нисходящей линии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(родителями и детьми, дедушкой, бабушкой и внуками), полнородными и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неполнородными (имеющими общих отца или мать) братьями и сестрами),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усыновителями или усыновленными указанных физических лиц.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Под выгодоприобретателями понимаются физические лица, владеющие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напрямую или косвенно (через юридическое лицо или через несколько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юридических лиц) более чем десятью процентами голосующих акций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хозяйственного общества либо долей, превышающей десять процентов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уставном капитале хозяйственного общества;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9) участник закупки не является офшорной компанией;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10) отсутствие у участника закупки ограничений для участия в закупках,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установленных законодательством Российской Федерации.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11) обладание участником закупки исключительными правами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 результаты интеллектуальной деятельности, если в связи с исполнением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договора заказчик приобретает права на такие результаты, за исключением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случаев заключения договоров на создание произведений литературы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или искусства, исполнения, на финансирование проката или показа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национального фильма;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12) отсутствие сведений об участнике закупки в реестре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недобросовестных поставщиков, предусмотренном Законом № 223-ФЗ;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13) отсутствие сведений об участнике закупки в реестре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недобросовестных поставщиков, предусмотренном Федеральным законом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от 5 апреля 2013 г. № 44-ФЗ «О контрактной системе в сфере закупок товаров,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работ, услуг для обеспечения государственных и муниципальных нужд», в том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числе отсутствие в указанном реестре сведений об учредителях, о членах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коллегиального исполнительного органа, о лице, исполняющем функции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 xml:space="preserve">единоличного исполнительного органа участника закупки </w:t>
      </w:r>
      <w:r w:rsidR="002E7FB0">
        <w:rPr>
          <w:rFonts w:ascii="Times New Roman" w:hAnsi="Times New Roman"/>
          <w:bCs/>
          <w:sz w:val="24"/>
          <w:szCs w:val="24"/>
        </w:rPr>
        <w:t>–</w:t>
      </w:r>
      <w:r w:rsidRPr="00850600">
        <w:rPr>
          <w:rFonts w:ascii="Times New Roman" w:hAnsi="Times New Roman"/>
          <w:bCs/>
          <w:sz w:val="24"/>
          <w:szCs w:val="24"/>
        </w:rPr>
        <w:t xml:space="preserve"> юридического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лица.</w:t>
      </w:r>
    </w:p>
    <w:p w:rsidR="002E7FB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5.2. Заказчик вправе устанавливать к участникам закупок отдельных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видов товаров, работ, услуг дополнительные требования при проведение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конкурентных способов закупок, в том числе к наличию: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1) финансовых ресурсов для исполнения договора;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2) на праве собственности или ином законном основании оборудования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 других материальных ресурсов для исполнения договора;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3) опыта работы, связанного с предметом договора, и деловой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репутации;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4) необходимого количества специалистов и иных работников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определенного уровня квалификации для исполнения договора;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5) обладание участником закупки исключительными правами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 результаты интеллектуальной деятельности, если в связи с исполнением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договора заказчик приобретает права на такие результаты, за исключением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случаев заключения договоров на создание произведений литературы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или искусства, исполнения, на финансирование проката или показа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национального фильма.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5.3. В случае участия в закупке нескольких лиц, выступающих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 стороне одного участника закупки, требованиям, установленным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подпунктах 2-11 пункта 5.1 настоящего Положения, должно соответствовать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каждое такое лицо по отдельности, требованиям, установленным в подпункте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1 пункта 5.1 настоящего Положения, подпунктах 1-5 пункта 5.2 настоящего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Положения, должны соответствовать такие лица в совокупности.</w:t>
      </w:r>
    </w:p>
    <w:p w:rsidR="002E7FB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5.4. Заказчик определяет требования к участникам закупки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документации о закупке в соответствии с настоящим Положением о закупке.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Не допускается предъявлять к участникам закупки, к закупаемым товарам,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работам, услугам, а также к условиям исполнения договора требования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 xml:space="preserve">и осуществлять оценку и сопоставление заявок на </w:t>
      </w:r>
      <w:r w:rsidRPr="00850600">
        <w:rPr>
          <w:rFonts w:ascii="Times New Roman" w:hAnsi="Times New Roman"/>
          <w:bCs/>
          <w:sz w:val="24"/>
          <w:szCs w:val="24"/>
        </w:rPr>
        <w:lastRenderedPageBreak/>
        <w:t>участие в закупке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 критериям и в порядке, которые не указаны в документации о закупке.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Требования, предъявляемые к участникам закупки, к закупаемым товарам,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работам, услугам, а также к условиям исполнения договора, критерии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 порядок оценки и сопоставления заявок на участие в закупке, установленные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заказчиком, применяются в равной степени ко всем участникам закупки,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 предлагаемым ими товарам, работам, услугам, к условиям исполнения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договора.</w:t>
      </w:r>
    </w:p>
    <w:p w:rsidR="00B40752" w:rsidRPr="002E7FB0" w:rsidRDefault="00B40752" w:rsidP="00BD3CC7">
      <w:pPr>
        <w:pStyle w:val="1"/>
        <w:jc w:val="center"/>
        <w:rPr>
          <w:rFonts w:ascii="Times New Roman" w:hAnsi="Times New Roman"/>
          <w:b w:val="0"/>
          <w:bCs w:val="0"/>
          <w:sz w:val="24"/>
          <w:szCs w:val="24"/>
        </w:rPr>
      </w:pPr>
      <w:bookmarkStart w:id="5" w:name="_Toc533153903"/>
      <w:r w:rsidRPr="002E7FB0">
        <w:rPr>
          <w:rFonts w:ascii="Times New Roman" w:hAnsi="Times New Roman"/>
          <w:sz w:val="24"/>
          <w:szCs w:val="24"/>
        </w:rPr>
        <w:t>6. Комиссия по осуществлению конкурентной закупки</w:t>
      </w:r>
      <w:bookmarkEnd w:id="5"/>
    </w:p>
    <w:p w:rsidR="00B40752" w:rsidRPr="00850600" w:rsidRDefault="00B40752" w:rsidP="00D11595">
      <w:pPr>
        <w:autoSpaceDE w:val="0"/>
        <w:autoSpaceDN w:val="0"/>
        <w:adjustRightInd w:val="0"/>
        <w:spacing w:before="240"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6.1. Для определения поставщиков (подрядчиков, исполнителей),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 исключением осуществления закупки у единственного поставщика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(подрядчика, исполнителя), организатор закупки создает комиссию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 осуществлению конкурентной закупки (далее - комиссия).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6.2. Решение о создании комиссии принимается организатором закупки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 начала проведения закупки. При этом определяются состав комиссии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 порядок ее работы, назначается председатель комиссии.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6.3. Заказчиком могут создаваться комиссии на каждую конкурентную</w:t>
      </w:r>
      <w:r w:rsidR="003A17C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закупку отдельно или единые комиссии.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6.4. Число членов комиссии должно быть не менее чем пять человек.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6.5. Членами комиссии не могут быть физические лица, которые были</w:t>
      </w:r>
      <w:r w:rsidR="003A17C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привлечены в качестве экспертов к проведению экспертной оценки</w:t>
      </w:r>
      <w:r w:rsidR="003A17C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документации, заявок на участие в конкурсе, осуществляемой в ходе</w:t>
      </w:r>
      <w:r w:rsidR="003A17C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проведения предквалификационного отбора, оценки соответствия участников</w:t>
      </w:r>
      <w:r w:rsidR="003A17C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конкурса дополнительным требованиям, либо физические лица, лично</w:t>
      </w:r>
      <w:r w:rsidR="003A17C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заинтересованные в результатах определения поставщиков (подрядчиков,</w:t>
      </w:r>
      <w:r w:rsidR="003A17C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исполнителей), в том числе физические лица, подавшие заявки на участие</w:t>
      </w:r>
      <w:r w:rsidR="003A17C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таком определении или состоящие в штате организаций, подавших данные</w:t>
      </w:r>
      <w:r w:rsidR="003A17C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заявки, либо физические лица, на которых способны оказать влияние</w:t>
      </w:r>
      <w:r w:rsidR="003A17C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участники закупки (в том числе физические лица, являющиеся участниками</w:t>
      </w:r>
      <w:r w:rsidR="003A17C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(акционерами) этих организаций, членами их органов управления,</w:t>
      </w:r>
      <w:r w:rsidR="003A17C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кредиторами указанных участников закупки), либо физические лица,</w:t>
      </w:r>
      <w:r w:rsidR="003A17C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состоящие в браке с руководителем участника закупки, либо являющиеся</w:t>
      </w:r>
      <w:r w:rsidR="003A17C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близкими родственниками (родственниками по прямой восходящей</w:t>
      </w:r>
      <w:r w:rsidR="003A17C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 нисходящей линии (родителями и детьми, дедушкой, бабушкой и внуками),</w:t>
      </w:r>
      <w:r w:rsidR="003A17C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полнородными и неполнородными (имеющими общих отца или мать)</w:t>
      </w:r>
      <w:r w:rsidR="003A17C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братьями и сестрами), усыновителями руководителя или усыновленными</w:t>
      </w:r>
      <w:r w:rsidR="003A17C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руководителем участника закупки, а также непосредственно осуществляющие</w:t>
      </w:r>
      <w:r w:rsidR="003A17C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контроль в сфере закупок должностные лица контрольного органа в сфере</w:t>
      </w:r>
      <w:r w:rsidR="003A17C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закупок. В случае выявления в составе комиссии указанных лиц заказчик,</w:t>
      </w:r>
      <w:r w:rsidR="003A17C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принявший решение о создании комиссии, обязан незамедлительно заменить</w:t>
      </w:r>
      <w:r w:rsidR="003A17C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их другими физическими лицами, которые лично не заинтересованы</w:t>
      </w:r>
      <w:r w:rsidR="003A17C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результатах определения поставщиков (подрядчиков, исполнителей)</w:t>
      </w:r>
      <w:r w:rsidR="003A17C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 на которых не способны оказывать влияние участники закупок, а также</w:t>
      </w:r>
      <w:r w:rsidR="003A17C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физическими лицами, которые не являются непосредственно</w:t>
      </w:r>
      <w:r w:rsidR="003A17C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осуществляющими контроль в сфере закупок должностными лицами</w:t>
      </w:r>
      <w:r w:rsidR="003A17C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контрольных органов в сфере закупок.</w:t>
      </w:r>
    </w:p>
    <w:p w:rsidR="003A17C4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6.7. Замена члена комиссии допускается только по решению заказчика,</w:t>
      </w:r>
      <w:r w:rsidR="003A17C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принявшего решение о создании комиссии.</w:t>
      </w:r>
      <w:r w:rsidR="003A17C4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6.8. Комиссия правомочна осуществлять свои функции, если</w:t>
      </w:r>
      <w:r w:rsidR="003A17C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 заседании комиссии присутствует не менее чем пятьдесят процентов</w:t>
      </w:r>
      <w:r w:rsidR="003A17C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общего числа ее членов. Члены комиссии должны быть своевременно</w:t>
      </w:r>
      <w:r w:rsidR="003A17C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уведомлены председателем комиссии о месте, дате и времени проведения</w:t>
      </w:r>
      <w:r w:rsidR="003A17C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заседания комиссии. Принятие решения членами комиссии путем проведения</w:t>
      </w:r>
      <w:r w:rsidR="003A17C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заочного голосования, а также делегирование ими своих полномочий иным</w:t>
      </w:r>
      <w:r w:rsidR="003A17C4">
        <w:rPr>
          <w:rFonts w:ascii="Times New Roman" w:hAnsi="Times New Roman"/>
          <w:bCs/>
          <w:sz w:val="24"/>
          <w:szCs w:val="24"/>
        </w:rPr>
        <w:t xml:space="preserve">  </w:t>
      </w:r>
      <w:r w:rsidRPr="00850600">
        <w:rPr>
          <w:rFonts w:ascii="Times New Roman" w:hAnsi="Times New Roman"/>
          <w:bCs/>
          <w:sz w:val="24"/>
          <w:szCs w:val="24"/>
        </w:rPr>
        <w:t>лицам не допускается.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lastRenderedPageBreak/>
        <w:t>6.9. Решение комиссии, принятое в нарушение требований Закона</w:t>
      </w:r>
      <w:r w:rsidR="003A17C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№ 223-ФЗ и настоящим Положением может быть обжаловано любым</w:t>
      </w:r>
      <w:r w:rsidR="003A17C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участником закупки в порядке, установленном Законом № 223-ФЗ</w:t>
      </w:r>
      <w:r w:rsidR="003A17C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 настоящим Положением, и признано недействительным по решению</w:t>
      </w:r>
      <w:r w:rsidR="003A17C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контрольного органа в сфере закупок.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6.10. Проведение переговоров заказчиком, членами комиссий</w:t>
      </w:r>
      <w:r w:rsidR="003A17C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 осуществлению закупок с участником закупки в отношении заявок</w:t>
      </w:r>
      <w:r w:rsidR="003A17C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 участие в определении поставщика (подрядчика, исполнителя),</w:t>
      </w:r>
      <w:r w:rsidR="003A17C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окончательных предложений, в том числе в отношении заявки,</w:t>
      </w:r>
      <w:r w:rsidR="003A17C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окончательного предложения, поданных таким участником, не допускается</w:t>
      </w:r>
      <w:r w:rsidR="003A17C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 выявления победителя указанного определения, за исключением случаев,</w:t>
      </w:r>
      <w:r w:rsidR="003A17C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предусмотренных Законом №</w:t>
      </w:r>
      <w:r w:rsidR="00A667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223-ФЗ и настоящим Положением.</w:t>
      </w:r>
    </w:p>
    <w:p w:rsidR="00B40752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6.11. При проведении электронных процедур проведение переговоров</w:t>
      </w:r>
      <w:r w:rsidR="003A17C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заказчика с оператором электронной площадки и оператора электронной</w:t>
      </w:r>
      <w:r w:rsidR="003A17C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площадки с участником закупки не допускается в случае, если в результате</w:t>
      </w:r>
      <w:r w:rsidR="003A17C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этих переговоров создаются преимущественные условия для участия</w:t>
      </w:r>
      <w:r w:rsidR="003A17C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электронной процедуре и (или) условия для разглашения конфиденциальной</w:t>
      </w:r>
      <w:r w:rsidR="003A17C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информации.</w:t>
      </w:r>
    </w:p>
    <w:p w:rsidR="00B40752" w:rsidRPr="003A17C4" w:rsidRDefault="00B40752" w:rsidP="00A66763">
      <w:pPr>
        <w:pStyle w:val="1"/>
        <w:spacing w:after="0" w:line="0" w:lineRule="atLeast"/>
        <w:jc w:val="center"/>
        <w:rPr>
          <w:rFonts w:ascii="Times New Roman" w:hAnsi="Times New Roman"/>
          <w:b w:val="0"/>
          <w:bCs w:val="0"/>
          <w:sz w:val="24"/>
          <w:szCs w:val="24"/>
        </w:rPr>
      </w:pPr>
      <w:bookmarkStart w:id="6" w:name="_Toc533153904"/>
      <w:r w:rsidRPr="003A17C4">
        <w:rPr>
          <w:rFonts w:ascii="Times New Roman" w:hAnsi="Times New Roman"/>
          <w:sz w:val="24"/>
          <w:szCs w:val="24"/>
        </w:rPr>
        <w:t>7. Обеспечения заявок на участие в конкурентных закупках, обеспечение</w:t>
      </w:r>
      <w:bookmarkEnd w:id="6"/>
    </w:p>
    <w:p w:rsidR="00B40752" w:rsidRPr="003A17C4" w:rsidRDefault="00B40752" w:rsidP="00A66763">
      <w:pPr>
        <w:pStyle w:val="1"/>
        <w:spacing w:before="0" w:line="0" w:lineRule="atLeast"/>
        <w:jc w:val="center"/>
        <w:rPr>
          <w:rFonts w:ascii="Times New Roman" w:hAnsi="Times New Roman"/>
          <w:b w:val="0"/>
          <w:bCs w:val="0"/>
          <w:sz w:val="24"/>
          <w:szCs w:val="24"/>
        </w:rPr>
      </w:pPr>
      <w:bookmarkStart w:id="7" w:name="_Toc533153905"/>
      <w:r w:rsidRPr="003A17C4">
        <w:rPr>
          <w:rFonts w:ascii="Times New Roman" w:hAnsi="Times New Roman"/>
          <w:sz w:val="24"/>
          <w:szCs w:val="24"/>
        </w:rPr>
        <w:t>исполнения договора, антидемпинговые меры</w:t>
      </w:r>
      <w:bookmarkEnd w:id="7"/>
    </w:p>
    <w:p w:rsidR="00B40752" w:rsidRPr="00850600" w:rsidRDefault="00B40752" w:rsidP="00D11595">
      <w:pPr>
        <w:autoSpaceDE w:val="0"/>
        <w:autoSpaceDN w:val="0"/>
        <w:adjustRightInd w:val="0"/>
        <w:spacing w:before="240"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7.1. Заказчик вправе предусмотреть требование обеспечения заявок</w:t>
      </w:r>
      <w:r w:rsidR="001627FA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 участие в конкурентных закупках, в том числе порядок, срок и случаи</w:t>
      </w:r>
      <w:r w:rsidR="001627FA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возврата такого обеспечения.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При этом в извещении об осуществлении закупки, документации</w:t>
      </w:r>
      <w:r w:rsidR="001627FA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 закупке должны быть указаны размер такого обеспечения и иные требования</w:t>
      </w:r>
      <w:r w:rsidR="001627FA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 такому обеспечению, в том числе условия банковской гарантии (если такой</w:t>
      </w:r>
      <w:r w:rsidR="001627FA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способ обеспечения заявок на участие в закупках предусмотрен Положением</w:t>
      </w:r>
      <w:r w:rsidR="001627FA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 закупке в соответствии с Законом №223-ФЗ).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Обеспечение заявки на участие в конкурентной закупке может</w:t>
      </w:r>
      <w:r w:rsidR="001627FA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предоставляться участником конкурентной закупки путем внесения денежных</w:t>
      </w:r>
      <w:r w:rsidR="001627FA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средств, предоставления банковской гарантии или иным способом,</w:t>
      </w:r>
      <w:r w:rsidR="001627FA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предусмотренным Гражданским кодексом Российской Федерации,</w:t>
      </w:r>
      <w:r w:rsidR="001627FA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 исключением проведения закупки в соответствии со статьей 3.4 Закона</w:t>
      </w:r>
      <w:r w:rsidR="001627FA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№</w:t>
      </w:r>
      <w:r w:rsidR="00A667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223-ФЗ.</w:t>
      </w:r>
    </w:p>
    <w:p w:rsidR="00C56BF6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Выбор способа обеспечения заявки на участие в конкурентной закупке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из числа предусмотренных заказчиком в извещении об осуществлении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закупки, документации о закупке осуществляется участником закупки.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В случае если участник закупки является казенным учреждением,</w:t>
      </w:r>
      <w:r w:rsidR="00A667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бюджетным, унитарным предприятием обеспечение заявки на участие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закупке не требуется.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7.2. Заказчик не устанавливает в документации о конкурентной закупке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требование обеспечения заявок на участие в закупке, если начальная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(максимальная) цена договора не превышает пять миллионов рублей.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случае, если начальная (максимальная) цена договора превышает пять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миллионов рублей, заказчик вправе установить в документации о закупке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требование к обеспечению заявок на участие в закупке в размере не более пяти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процентов начальной (максимальной) цены договора.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Денежные средства в качестве обеспечения заявки на участие в закупке,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 исключением конкурентной закупки в электронной форме, вносятся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участником закупки на счет организатора закупки.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Денежные средства в качестве обеспечения заявки на участие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конкурентной закупке в электронной форме вносятся участником закупки на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счет оператора электронной площадки и блокируются оператором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электронной площадки.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7.3. Банковские гарантии.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Заказчики в качестве обеспечения заявок и исполнения договоров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принимают банковские гарантии, выданные банками, соответствующими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требованиям, установленным Постановлением Правительства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 xml:space="preserve">РФ от 12.04.2018 № 440 «О требованиях к </w:t>
      </w:r>
      <w:r w:rsidRPr="00850600">
        <w:rPr>
          <w:rFonts w:ascii="Times New Roman" w:hAnsi="Times New Roman"/>
          <w:bCs/>
          <w:sz w:val="24"/>
          <w:szCs w:val="24"/>
        </w:rPr>
        <w:lastRenderedPageBreak/>
        <w:t>банкам, которые вправе выдавать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банковские гарантии для обеспечения заявок и исполнения контрактов».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Перечень банков, соответствующих установленным требованиям, ведется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федеральным органом исполнительной власти по регулированию контрактной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системы в сфере закупок на основании сведений, полученных от Центрального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банка Российской Федерации, и подлежит размещению на официальном сайте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федерального органа исполнительной власти по регулированию контрактной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системы в сфере закупок в информационно-телекоммуникационной сети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«Интернет».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7.3.1. Банковская гарантия должна быть безотзывной и должна содержать: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1) сумму банковской гарантии, подлежащую уплате гарантом заказчику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при уклонении от заключения договора, или сумму банковской гарантии,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подлежащую уплате гарантом заказчику в случае ненадлежащего исполнения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обязательств принципалом в ходе исполнения договора;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2) обязательства принципала, надлежащее исполнение которых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обеспечивается банковской гарантией;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3) обязанность гаранта уплатить заказчику неустойку в размере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0,1 процента денежной суммы, подлежащей уплате, за каждый день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просрочки;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4) условие, согласно которому исполнением обязательств гаранта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 банковской гарантии является фактическое поступление денежных сумм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 счет, на котором в соответствии с законодательством Российской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Федерации учитываются операции со средствами, поступающими заказчику;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5) срок действия банковской гарантии с учетом требований настоящего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Положения;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6) отлагательное условие, предусматривающее заключение договора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предоставления банковской гарантии по обязательствам принципала,</w:t>
      </w:r>
      <w:r w:rsidR="00C56BF6">
        <w:rPr>
          <w:rFonts w:ascii="Times New Roman" w:hAnsi="Times New Roman"/>
          <w:bCs/>
          <w:sz w:val="24"/>
          <w:szCs w:val="24"/>
        </w:rPr>
        <w:t xml:space="preserve">  </w:t>
      </w:r>
      <w:r w:rsidRPr="00850600">
        <w:rPr>
          <w:rFonts w:ascii="Times New Roman" w:hAnsi="Times New Roman"/>
          <w:bCs/>
          <w:sz w:val="24"/>
          <w:szCs w:val="24"/>
        </w:rPr>
        <w:t>возникшим из договора при его заключении, в случае предоставления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банковской гарантии в качестве обеспечения исполнения договора;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7) установленный перечень документов, предоставляемых заказчиком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банку одновременно с требованием об осуществлении уплаты денежной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суммы по банковской гарантии.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7.3.2. В случае, предусмотренном извещением об осуществлении закупки,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документацией о закупке, проектом договора в банковскую гарантию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включается условие о праве заказчика на бесспорное списание денежных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средств со счета гаранта, если гарантом в срок не более чем пять рабочих дней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не исполнено требование заказчика об уплате денежной суммы по банковской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гарантии, направленное до окончания срока действия банковской гарантии.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7.3.4. Запрещается включение в условия банковской гарантии требования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 представлении заказчиком гаранту судебных актов, подтверждающих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неисполнение принципалом обязательств, обеспечиваемых банковской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гарантией.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7.3.5. Заказчик рассматривает поступившую в качестве обеспечения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исполнения договора банковскую гарантию в срок, не превышающий трех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рабочих дней со дня ее поступления.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7.3.6. Основанием для отказа в принятии банковской гарантии заказчиком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является: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 xml:space="preserve">1) несоответствие банковской </w:t>
      </w:r>
      <w:r w:rsidR="00D11595">
        <w:rPr>
          <w:rFonts w:ascii="Times New Roman" w:hAnsi="Times New Roman"/>
          <w:bCs/>
          <w:sz w:val="24"/>
          <w:szCs w:val="24"/>
        </w:rPr>
        <w:t>гарантии условиям, указанным в Р</w:t>
      </w:r>
      <w:r w:rsidRPr="00850600">
        <w:rPr>
          <w:rFonts w:ascii="Times New Roman" w:hAnsi="Times New Roman"/>
          <w:bCs/>
          <w:sz w:val="24"/>
          <w:szCs w:val="24"/>
        </w:rPr>
        <w:t>азделе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7 настоящего Положения;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2) несоответствие банковской гарантии требованиям, содержащимся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извещении об осуществлении закупки, приглашении принять участие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определении поставщика (подрядчика, исполнителя), документации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 закупке, проекте договора.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7.3.7. В случае отказа в принятии банковской гарантии заказчик в срок,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="00D11595">
        <w:rPr>
          <w:rFonts w:ascii="Times New Roman" w:hAnsi="Times New Roman"/>
          <w:bCs/>
          <w:sz w:val="24"/>
          <w:szCs w:val="24"/>
        </w:rPr>
        <w:t>установленный пунктом 7.3.6 Р</w:t>
      </w:r>
      <w:r w:rsidRPr="00850600">
        <w:rPr>
          <w:rFonts w:ascii="Times New Roman" w:hAnsi="Times New Roman"/>
          <w:bCs/>
          <w:sz w:val="24"/>
          <w:szCs w:val="24"/>
        </w:rPr>
        <w:t>аздела 7 настоящего Положения, информирует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 xml:space="preserve">в </w:t>
      </w:r>
      <w:r w:rsidRPr="00850600">
        <w:rPr>
          <w:rFonts w:ascii="Times New Roman" w:hAnsi="Times New Roman"/>
          <w:bCs/>
          <w:sz w:val="24"/>
          <w:szCs w:val="24"/>
        </w:rPr>
        <w:lastRenderedPageBreak/>
        <w:t>письменной форме или в форме электронного документа об этом лицо,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предоставившее банковскую гарантию, с указанием причин, послуживших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основанием для отказа.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7.3.8. Банковская гарантия оформляется в письменной форме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 бумажном носителе или в форме электронного документа, подписанного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 xml:space="preserve">электронной подписью, вид которой предусмотрен Законом </w:t>
      </w:r>
      <w:r w:rsidR="00A66763">
        <w:rPr>
          <w:rFonts w:ascii="Times New Roman" w:hAnsi="Times New Roman"/>
          <w:bCs/>
          <w:sz w:val="24"/>
          <w:szCs w:val="24"/>
        </w:rPr>
        <w:t xml:space="preserve">№ </w:t>
      </w:r>
      <w:r w:rsidRPr="00850600">
        <w:rPr>
          <w:rFonts w:ascii="Times New Roman" w:hAnsi="Times New Roman"/>
          <w:bCs/>
          <w:sz w:val="24"/>
          <w:szCs w:val="24"/>
        </w:rPr>
        <w:t>223-ФЗ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 настоящим Положением, лица, имеющего право действовать от имени банка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(далее - гарант), на условиях, определенных гражданским законодательством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 с учетом следующих требований:</w:t>
      </w:r>
    </w:p>
    <w:p w:rsidR="00C56BF6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1) обязательное закрепление в банковской гарантии: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права заказчика в случае ненадлежащего выполнения или невыполнения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поставщиком (подрядчиком, исполнителем) обязательств, обеспеченных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банковской гарантией, представлять на бумажном носителе или в форме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электронного документа требование об уплате денежной суммы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 банковской гарантии, предоставленной в качестве обеспечения исполнения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договора, в размере цены договора, уменьшенном на сумму,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пропорциональную объему фактически исполненных поставщиком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(подрядчиком, исполнителем) обязательств, предусмотренных договором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 оплаченных заказчиком, но не превышающем размер обеспечения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исполнения договора;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права заказчика (организатора закупки) при отказе и/или уклонения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от заключения договора представлять на бумажном носителе или в форме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электронного документа требование об уплате денежной суммы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 банковской гарантии, предоставленной в качестве обеспечения заявки,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размере обеспечения заявки, установленном в извещении об осуществлении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закупки, документации о закупке;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права заказчика по передаче права требования по банковской гарантии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при перемене заказчика в случаях, предусмотренных законодательством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Российской Федерации, с предварительным извещением об этом гаранта;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условия о том, что расходы, возникающие в связи с перечислением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денежных средств гарантом по банковской гарантии, несет гарант;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перечня документов, представляемых заказчиком банку одновременно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 требованием об осуществлении уплаты денежной суммы по банковской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гарантии: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Бенефициар одновременно с требованием об осуществлении уплаты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денежной суммы по банковской гарантии (далее - требование по банковской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гарантии), предоставленной в качестве обеспечения заявки, направляет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гаранту документ, подтверждающий полномочия лица, подписавшего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требование по банковской гарантии (доверенность) (в случае, если требование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 банковской гарантии подписано лицом, не указанным в Едином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государственном реестре юридических лиц в качестве лица, имеющего право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без доверенности действовать от имени бенефициара).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Бенефициар одновременно с требованием по банковской гарантии,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предоставленной в качестве обеспечения исполнения договора, направляет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гаранту следующие документы: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а) расчет суммы, включаемой в требование по банковской гарантии;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б) платежное поручение, подтверждающее перечисление бенефициаром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аванса принципалу, с отметкой банка бенефициара либо органа Федерального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казначейства об исполнении (если выплата аванса предусмотрена договором,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а требование по банковской гарантии предъявлено в случае ненадлежащего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исполнения принципалом обязательств по возврату аванса);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в) документ, подтверждающий факт наступления гарантийного случая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соответствии с условиями договора (если требование по банковской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гарантии предъявлено в случае ненадлежащего исполнения принципалом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обязательств в период действия гарантийного срока);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г) документ, подтверждающий полномочия лица, подписавшего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требование по банковской гарантии (доверенность) (в случае, если требование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 xml:space="preserve">по банковской гарантии </w:t>
      </w:r>
      <w:r w:rsidRPr="00850600">
        <w:rPr>
          <w:rFonts w:ascii="Times New Roman" w:hAnsi="Times New Roman"/>
          <w:bCs/>
          <w:sz w:val="24"/>
          <w:szCs w:val="24"/>
        </w:rPr>
        <w:lastRenderedPageBreak/>
        <w:t>подписано лицом, не указанным в Едином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государственном реестре юридических лиц в качестве лица, имеющего право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без доверенности действовать от имени бенефициара).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2) недопустимость включения в банковскую гарантию: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положений о праве гаранта отказывать в удовлетворении требования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заказчика о платеже по банковской гарантии в случае непредоставления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гаранту заказчиком уведомления о нарушении поставщиком (подрядчиком,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исполнителем) условий договора или расторжении договора (за исключением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случаев, когда направление такого уведомления предусмотрено условиями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договора или законодательством Российской Федерации);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требований о предоставлении заказчиком гаранту отчета об исполнении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договора;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требований о предоставлении заказчиком гаранту одновременно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 требованием об осуществлении уплаты денежной суммы по банковской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гарантии документов, не включенных в перечень документов, указанных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настоящем Положении;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3) обязательное наличие нумерации на всех листах банковской гарантии,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которые должны быть прошиты, подписаны и скреплены печатью гаранта,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случае ее оформления в письменной форме на бумажном носителе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 нескольких листах.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7.3.9. Денежные средства, внесенные в качестве обеспечения заявки на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участие в закупке, возвращаются на счет участника закупки в течение не более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чем пяти рабочих дней, а при осуществлении конкурентной закупки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электронной форме прекращается блокирование таких денежных средств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течение не более чем одного рабочего дня с даты наступления одного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из следующих случаев: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1) подписание протокола, составленного по итогам конкурентной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закупки. При этом возврат или прекращение блокирования осуществляется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отношении денежных средств всех участников закупки, за исключением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единственного участника закупки (в случае если заказчик принял решение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 заключении договора с единственным участником закупки), победителя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закупки и участника закупки, который предложил такие же, как и победитель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закупки, условия исполнения договора или предложение которого содержит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лучшие условия исполнения договора, следующие после условий,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предложенных победителем закупки, которым такие денежные средства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возвращаются после заключения договора;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2) отмена закупки;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3) признание закупки несостоявшейся. При этом возврат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или прекращение блокирования осуществляется в отношении денежных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средств всех участников несостоявшейся закупки, за исключением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единственного участника закупки (в случае если заказчик принял решение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 заключении договора с единственным участником закупки), которому такие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денежные средства возвращаются после заключения договора;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4) отклонение заявки участника закупки;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5) отзыв заявки на участие в закупке участником закупки до окончания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срока подачи заявок на участие в закупке;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6) получение заявки на участие в закупке после окончания срока подачи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заявок на участие в закупке;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7) отстранение участника закупки от участия в закупке.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7.4. Обеспечение исполнения договора.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7.4.1. Заказчиком в извещении об осуществлении закупки,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документации о закупке, проекте договора может быть установлено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требование обеспечения исполнения договора.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7.4.2. Исполнение договора может обеспечиваться предоставлением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банковской гарантии, выданной банком и соответствующей требованиям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Закона №223-ФЗ и настоящего Положения, или внесением денежных средств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 xml:space="preserve">на указанный заказчиком счет, </w:t>
      </w:r>
      <w:r w:rsidRPr="00850600">
        <w:rPr>
          <w:rFonts w:ascii="Times New Roman" w:hAnsi="Times New Roman"/>
          <w:bCs/>
          <w:sz w:val="24"/>
          <w:szCs w:val="24"/>
        </w:rPr>
        <w:lastRenderedPageBreak/>
        <w:t>на котором в соответствии с законодательством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Российской Федерации учитываются операции со средствами, поступающими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заказчику.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Способ обеспечения исполнения договора определяется участником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закупки, с которым заключается договора, самостоятельно.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Срок действия банковской гарантии должен превышать срок действия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договора не менее чем на один месяц.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7.4.3. Договор заключается после предоставления участником закупки,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 которым заключается договор, обеспечения исполнения договора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соответствии Законом №</w:t>
      </w:r>
      <w:r w:rsidR="00D1159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223-ФЗ и настоящим положением.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7.4.4. В случае непредоставления участником закупки, с которым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заключается договор, обеспечения исполнения договора в срок,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установленный для заключения договора, такой участник считается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уклонившимся от заключения договора.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7.4.5. Размер обеспечения исполнения договора должен составлять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от пяти до тридцати процентов начальной (максимальной) цены договора,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указанной в извещении об осуществлении закупки.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7.4.6. В случае, если начальная (максимальная) цена договора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превышает пятьдесят миллионов рублей, заказчик обязан установить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требование обеспечения исполнения договора в размере от десяти до тридцати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процентов начальной (максимальной) цены договора, но не менее чем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размере аванса (если договором предусмотрена выплата аванса).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В случае, если аванс превышает тридцать процентов начальной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(максимальной) цены договора, размер обеспечения исполнения договора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устанавливается в размере аванса.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В случае, если предложенная в заявке участника закупки цена снижена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 двадцать пять и более процентов по отношению к начальной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(максимальной) цене договора, участник закупки, с которым заключается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договор, предоставляет обеспечение исполнения договора с учетом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="00D11595">
        <w:rPr>
          <w:rFonts w:ascii="Times New Roman" w:hAnsi="Times New Roman"/>
          <w:bCs/>
          <w:sz w:val="24"/>
          <w:szCs w:val="24"/>
        </w:rPr>
        <w:t>положений пункта 7.5 Р</w:t>
      </w:r>
      <w:r w:rsidRPr="00850600">
        <w:rPr>
          <w:rFonts w:ascii="Times New Roman" w:hAnsi="Times New Roman"/>
          <w:bCs/>
          <w:sz w:val="24"/>
          <w:szCs w:val="24"/>
        </w:rPr>
        <w:t>аздела 7 настоящего Положения.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7.4.7. В ходе исполнения договора поставщик (подрядчик, исполнитель)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вправе предоставить заказчику обеспечение исполнения договора,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уменьшенное на размер выполненных обязательств, предусмотренных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договором, взамен ранее предоставленного обеспечения исполнения договора.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При этом может быть изменен способ обеспечения договора.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7.4.8. Положения об обеспечении исполнения договора не применяются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случае: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1) заключения договора с участником закупки, который является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казенным учреждением, бюджетным учреждением, государственными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 муниципальными учреждениями;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2) осуществления закупки услуги по предоставлению кредита;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3) заключения бюджетным учреждением, государственным,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муниципальным унитарными предприятиями договора, предметом которого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является выдача банковской гарантии.</w:t>
      </w:r>
    </w:p>
    <w:p w:rsidR="00B40752" w:rsidRPr="006C2903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6C2903">
        <w:rPr>
          <w:rFonts w:ascii="Times New Roman" w:hAnsi="Times New Roman"/>
          <w:b/>
          <w:bCs/>
          <w:sz w:val="24"/>
          <w:szCs w:val="24"/>
        </w:rPr>
        <w:t>7.5. Антидемпинговые меры.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7.5.1. Если при проведении конкурентной закупки начальная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(максимальная) цена договора составляет более чем пятнадцать миллионов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рублей и участником закупки, с которым заключается договор, предложена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цена договора, которая на двадцать пять и более процентов ниже начальной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(максимальной) цены договора, договора заключается только после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предоставления таким участником обеспечения исполнения договора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размере, превышающем в полтора раза размер обеспечения исполнения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договора, указанный в документации о конкурентной закупки, но не менее чем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размере аванса (если договором предусмотрена выплата аванса).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lastRenderedPageBreak/>
        <w:t>7.5.2. Обеспеч</w:t>
      </w:r>
      <w:r w:rsidR="00D11595">
        <w:rPr>
          <w:rFonts w:ascii="Times New Roman" w:hAnsi="Times New Roman"/>
          <w:bCs/>
          <w:sz w:val="24"/>
          <w:szCs w:val="24"/>
        </w:rPr>
        <w:t>ение, указанное в пункте 7.5.1 Р</w:t>
      </w:r>
      <w:r w:rsidRPr="00850600">
        <w:rPr>
          <w:rFonts w:ascii="Times New Roman" w:hAnsi="Times New Roman"/>
          <w:bCs/>
          <w:sz w:val="24"/>
          <w:szCs w:val="24"/>
        </w:rPr>
        <w:t>аздела 7 настоящего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Положения, предоставляется участником закупки, с которым заключается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договор, до его заключения. Участник закупки, не выполнивший данного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требования, признается уклонившимся от заключения договора. В этом случае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уклонение участника закупки от заключения договора оформляется протокол,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который размещается не позднее рабочего дня, следующего за днем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подписания указанного протокола.</w:t>
      </w:r>
    </w:p>
    <w:p w:rsidR="00B40752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7.5.3. В случае признания победителя конкурентной закупки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уклонившимся от заключения договора на участника закупки, с которым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соответствии с настоящим Положением заключается договор,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распространяются требования настоящего раздела в полном объеме.</w:t>
      </w:r>
    </w:p>
    <w:p w:rsidR="00B40752" w:rsidRPr="006C2903" w:rsidRDefault="00B40752" w:rsidP="00BD3CC7">
      <w:pPr>
        <w:pStyle w:val="1"/>
        <w:jc w:val="center"/>
        <w:rPr>
          <w:rFonts w:ascii="Times New Roman" w:hAnsi="Times New Roman"/>
          <w:b w:val="0"/>
          <w:bCs w:val="0"/>
          <w:sz w:val="24"/>
          <w:szCs w:val="24"/>
        </w:rPr>
      </w:pPr>
      <w:bookmarkStart w:id="8" w:name="_Toc533153906"/>
      <w:r w:rsidRPr="006C2903">
        <w:rPr>
          <w:rFonts w:ascii="Times New Roman" w:hAnsi="Times New Roman"/>
          <w:sz w:val="24"/>
          <w:szCs w:val="24"/>
        </w:rPr>
        <w:t>8. Способы закупки</w:t>
      </w:r>
      <w:bookmarkEnd w:id="8"/>
    </w:p>
    <w:p w:rsidR="00B40752" w:rsidRPr="00850600" w:rsidRDefault="00B40752" w:rsidP="00D11595">
      <w:pPr>
        <w:autoSpaceDE w:val="0"/>
        <w:autoSpaceDN w:val="0"/>
        <w:adjustRightInd w:val="0"/>
        <w:spacing w:before="240"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8.1. Конкурентной закупкой является закупка, осуществляемая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 соблюдением одновременно следующих условий: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1) информация о конкурентной закупке сообщается заказчиком одним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из следующих способов: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а) путем размещения в единой информационной системе извещения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об осуществлении конкурентной закупки, доступного неограниченному кругу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лиц, с приложением документации о закупке;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б) посредством направления приглашений принять участие в закрытой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конкурентной закупке в случаях, которые предусмотрены статьей 3.5 Закона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№</w:t>
      </w:r>
      <w:r w:rsidR="00D1159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223-ФЗ и разделом 9 настоящего Положения, с приложением документации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 закупке не менее чем двум лицам, которые способны осуществить поставки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товаров, выполнение работ, оказание услуг, являющихся предметом такой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закупки;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2) обеспечивается конкуренция между участниками конкурентной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закупки за право заключить договор с заказчиком на условиях, предлагаемых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заявках на участие в такой закупке, окончательных предложениях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участников такой закупки;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3) описание предмета конкурентной закупки осуществляется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 соблюдением требований разделом 10 настоящего Положения.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8.2. Конкурентные закупки осуществляются следующими способами: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1) путем проведения торгов: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открытый конкурс, конкурс в электронной форме, закрытый конкурс;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аукцион в электронной форме;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2) запрос котировок в электронной форме;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3) запрос предложений в электронной форме.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8.3. Неконкурентной закупкой является закупка, условия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осуществления которой не соответствуют условиям, предусмотренным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пунктом 8.1 настоящего Положения.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Способы неконкурентной закупки, в том числе закупка у единственного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поставщика (исполнителя, подрядчика), устанавливаются настоящем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Положением о закупке.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8.4. В случае если закупаемая заказчиком продукция включена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утвержденный Правительством Российской Федерации перечень товаров,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работ, услуг, закупка которых осуществляется в электронной форме, закупка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такой продукции осуществляется в электронной форме (Постановление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Правительства Российской Федерации от 21.06.2012 № 616 «Об утверждении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перечня товаров, работ и услуг, закупка которых осуществляется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электронной форме» (далее - Перечень)).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Закупка товаров, работ и услуг, включенных в Перечень,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утвержденный может не осуществляется в электронной форме: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если информация о закупке в соответствии с частью 15 статьи 4 Закона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№</w:t>
      </w:r>
      <w:r w:rsidR="00D1159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223-ФЗ не подлежит размещению в единой информационной системе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сфере закупок;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lastRenderedPageBreak/>
        <w:t>если потребность в закупке возникла вследствие произошедшей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аварийной ситуации, непреодолимой силы, необходимости срочного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медицинского вмешательства, чрезвычайных ситуаций природного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или техногенного характера, а также в целях предотвращения угрозы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их возникновения;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если закупка осуществляется у единственного поставщика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(исполнителя, подрядчика) в соответствии с настоящим Положением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 закупке.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Заказчик выбирает способ определения поставщика (подрядчика,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исполнителя) в соответствии с положениями настоящего раздела. При этом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он не вправе совершать действия, влекущие за собой необоснованное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сокращение числа участников закупки.</w:t>
      </w:r>
    </w:p>
    <w:p w:rsidR="00B40752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8.5. Закупка товаров, работ, услуг иными способами, не указанными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пункте 8.2. и 8.3 не допускается.</w:t>
      </w:r>
    </w:p>
    <w:p w:rsidR="00B40752" w:rsidRPr="00A4710C" w:rsidRDefault="00B40752" w:rsidP="00BD3CC7">
      <w:pPr>
        <w:pStyle w:val="1"/>
        <w:jc w:val="center"/>
        <w:rPr>
          <w:rFonts w:ascii="Times New Roman" w:hAnsi="Times New Roman"/>
          <w:b w:val="0"/>
          <w:bCs w:val="0"/>
          <w:sz w:val="24"/>
          <w:szCs w:val="24"/>
        </w:rPr>
      </w:pPr>
      <w:bookmarkStart w:id="9" w:name="_Toc533153907"/>
      <w:r w:rsidRPr="00A4710C">
        <w:rPr>
          <w:rFonts w:ascii="Times New Roman" w:hAnsi="Times New Roman"/>
          <w:sz w:val="24"/>
          <w:szCs w:val="24"/>
        </w:rPr>
        <w:t>9. Закупки у единственного поставщика</w:t>
      </w:r>
      <w:bookmarkEnd w:id="9"/>
    </w:p>
    <w:p w:rsidR="00B40752" w:rsidRPr="00A4710C" w:rsidRDefault="00B40752" w:rsidP="00D11595">
      <w:pPr>
        <w:autoSpaceDE w:val="0"/>
        <w:autoSpaceDN w:val="0"/>
        <w:adjustRightInd w:val="0"/>
        <w:spacing w:before="240"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A4710C">
        <w:rPr>
          <w:rFonts w:ascii="Times New Roman" w:hAnsi="Times New Roman"/>
          <w:bCs/>
          <w:sz w:val="24"/>
          <w:szCs w:val="24"/>
        </w:rPr>
        <w:t>9.1. Закупка у единственного поставщика — это способ закупки, при</w:t>
      </w:r>
      <w:r w:rsidR="00473CEE" w:rsidRPr="00A4710C">
        <w:rPr>
          <w:rFonts w:ascii="Times New Roman" w:hAnsi="Times New Roman"/>
          <w:bCs/>
          <w:sz w:val="24"/>
          <w:szCs w:val="24"/>
        </w:rPr>
        <w:t xml:space="preserve"> </w:t>
      </w:r>
      <w:r w:rsidRPr="00A4710C">
        <w:rPr>
          <w:rFonts w:ascii="Times New Roman" w:hAnsi="Times New Roman"/>
          <w:bCs/>
          <w:sz w:val="24"/>
          <w:szCs w:val="24"/>
        </w:rPr>
        <w:t>котором договор заключается с конкретным поставщиком (подрядчиком,</w:t>
      </w:r>
      <w:r w:rsidR="00473CEE" w:rsidRPr="00A4710C">
        <w:rPr>
          <w:rFonts w:ascii="Times New Roman" w:hAnsi="Times New Roman"/>
          <w:bCs/>
          <w:sz w:val="24"/>
          <w:szCs w:val="24"/>
        </w:rPr>
        <w:t xml:space="preserve"> </w:t>
      </w:r>
      <w:r w:rsidRPr="00A4710C">
        <w:rPr>
          <w:rFonts w:ascii="Times New Roman" w:hAnsi="Times New Roman"/>
          <w:bCs/>
          <w:sz w:val="24"/>
          <w:szCs w:val="24"/>
        </w:rPr>
        <w:t>исполнителем).</w:t>
      </w:r>
    </w:p>
    <w:p w:rsidR="00B40752" w:rsidRPr="00A4710C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A4710C">
        <w:rPr>
          <w:rFonts w:ascii="Times New Roman" w:hAnsi="Times New Roman"/>
          <w:bCs/>
          <w:sz w:val="24"/>
          <w:szCs w:val="24"/>
        </w:rPr>
        <w:t>9.2. Закупка у единственного поставщика может осуществляться</w:t>
      </w:r>
      <w:r w:rsidR="00473CEE" w:rsidRPr="00A4710C">
        <w:rPr>
          <w:rFonts w:ascii="Times New Roman" w:hAnsi="Times New Roman"/>
          <w:bCs/>
          <w:sz w:val="24"/>
          <w:szCs w:val="24"/>
        </w:rPr>
        <w:t xml:space="preserve"> </w:t>
      </w:r>
      <w:r w:rsidRPr="00A4710C">
        <w:rPr>
          <w:rFonts w:ascii="Times New Roman" w:hAnsi="Times New Roman"/>
          <w:bCs/>
          <w:sz w:val="24"/>
          <w:szCs w:val="24"/>
        </w:rPr>
        <w:t>в случаях:</w:t>
      </w:r>
    </w:p>
    <w:p w:rsidR="00B40752" w:rsidRPr="00A4710C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A4710C">
        <w:rPr>
          <w:rFonts w:ascii="Times New Roman" w:hAnsi="Times New Roman"/>
          <w:bCs/>
          <w:sz w:val="24"/>
          <w:szCs w:val="24"/>
        </w:rPr>
        <w:t>1) осуществления закупки товара, работы или услуги на сумму,</w:t>
      </w:r>
      <w:r w:rsidR="00473CEE" w:rsidRPr="00A4710C">
        <w:rPr>
          <w:rFonts w:ascii="Times New Roman" w:hAnsi="Times New Roman"/>
          <w:bCs/>
          <w:sz w:val="24"/>
          <w:szCs w:val="24"/>
        </w:rPr>
        <w:t xml:space="preserve"> </w:t>
      </w:r>
      <w:r w:rsidRPr="00A4710C">
        <w:rPr>
          <w:rFonts w:ascii="Times New Roman" w:hAnsi="Times New Roman"/>
          <w:bCs/>
          <w:sz w:val="24"/>
          <w:szCs w:val="24"/>
        </w:rPr>
        <w:t>не превышающую сто тысяч рублей по одному договору. При этом годовой</w:t>
      </w:r>
      <w:r w:rsidR="00473CEE" w:rsidRPr="00A4710C">
        <w:rPr>
          <w:rFonts w:ascii="Times New Roman" w:hAnsi="Times New Roman"/>
          <w:bCs/>
          <w:sz w:val="24"/>
          <w:szCs w:val="24"/>
        </w:rPr>
        <w:t xml:space="preserve"> </w:t>
      </w:r>
      <w:r w:rsidRPr="00A4710C">
        <w:rPr>
          <w:rFonts w:ascii="Times New Roman" w:hAnsi="Times New Roman"/>
          <w:bCs/>
          <w:sz w:val="24"/>
          <w:szCs w:val="24"/>
        </w:rPr>
        <w:t>объем закупок, которые заказчик вправе осуществить на основании</w:t>
      </w:r>
      <w:r w:rsidR="00473CEE" w:rsidRPr="00A4710C">
        <w:rPr>
          <w:rFonts w:ascii="Times New Roman" w:hAnsi="Times New Roman"/>
          <w:bCs/>
          <w:sz w:val="24"/>
          <w:szCs w:val="24"/>
        </w:rPr>
        <w:t xml:space="preserve"> </w:t>
      </w:r>
      <w:r w:rsidRPr="00A4710C">
        <w:rPr>
          <w:rFonts w:ascii="Times New Roman" w:hAnsi="Times New Roman"/>
          <w:bCs/>
          <w:sz w:val="24"/>
          <w:szCs w:val="24"/>
        </w:rPr>
        <w:t>настоящего пункта, не должен превышать тридцать процентов размера</w:t>
      </w:r>
      <w:r w:rsidR="00473CEE" w:rsidRPr="00A4710C">
        <w:rPr>
          <w:rFonts w:ascii="Times New Roman" w:hAnsi="Times New Roman"/>
          <w:bCs/>
          <w:sz w:val="24"/>
          <w:szCs w:val="24"/>
        </w:rPr>
        <w:t xml:space="preserve"> </w:t>
      </w:r>
      <w:r w:rsidRPr="00A4710C">
        <w:rPr>
          <w:rFonts w:ascii="Times New Roman" w:hAnsi="Times New Roman"/>
          <w:bCs/>
          <w:sz w:val="24"/>
          <w:szCs w:val="24"/>
        </w:rPr>
        <w:t>средств, предусмотренных на осуществление всех закупок Заказчика</w:t>
      </w:r>
      <w:r w:rsidR="00473CEE" w:rsidRPr="00A4710C">
        <w:rPr>
          <w:rFonts w:ascii="Times New Roman" w:hAnsi="Times New Roman"/>
          <w:bCs/>
          <w:sz w:val="24"/>
          <w:szCs w:val="24"/>
        </w:rPr>
        <w:t xml:space="preserve"> </w:t>
      </w:r>
      <w:r w:rsidRPr="00A4710C">
        <w:rPr>
          <w:rFonts w:ascii="Times New Roman" w:hAnsi="Times New Roman"/>
          <w:bCs/>
          <w:sz w:val="24"/>
          <w:szCs w:val="24"/>
        </w:rPr>
        <w:t>в соответствии с настоящим Положением в текущем году;</w:t>
      </w:r>
    </w:p>
    <w:p w:rsidR="00B40752" w:rsidRPr="00A4710C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A4710C">
        <w:rPr>
          <w:rFonts w:ascii="Times New Roman" w:hAnsi="Times New Roman"/>
          <w:bCs/>
          <w:sz w:val="24"/>
          <w:szCs w:val="24"/>
        </w:rPr>
        <w:t>2) признания  конкурентной закупки несостоявшейся:</w:t>
      </w:r>
    </w:p>
    <w:p w:rsidR="00B40752" w:rsidRPr="00A4710C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A4710C">
        <w:rPr>
          <w:rFonts w:ascii="Times New Roman" w:hAnsi="Times New Roman"/>
          <w:bCs/>
          <w:sz w:val="24"/>
          <w:szCs w:val="24"/>
        </w:rPr>
        <w:t>2.1) в связи с тем, что на конкурентную процедуру ни подано не одной</w:t>
      </w:r>
      <w:r w:rsidR="00473CEE" w:rsidRPr="00A4710C">
        <w:rPr>
          <w:rFonts w:ascii="Times New Roman" w:hAnsi="Times New Roman"/>
          <w:bCs/>
          <w:sz w:val="24"/>
          <w:szCs w:val="24"/>
        </w:rPr>
        <w:t xml:space="preserve"> </w:t>
      </w:r>
      <w:r w:rsidRPr="00A4710C">
        <w:rPr>
          <w:rFonts w:ascii="Times New Roman" w:hAnsi="Times New Roman"/>
          <w:bCs/>
          <w:sz w:val="24"/>
          <w:szCs w:val="24"/>
        </w:rPr>
        <w:t>заявки;</w:t>
      </w:r>
    </w:p>
    <w:p w:rsidR="00B40752" w:rsidRPr="00A4710C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A4710C">
        <w:rPr>
          <w:rFonts w:ascii="Times New Roman" w:hAnsi="Times New Roman"/>
          <w:bCs/>
          <w:sz w:val="24"/>
          <w:szCs w:val="24"/>
        </w:rPr>
        <w:t>2.2) в связи с тем, что комиссия приняла решение об отказе в допуске</w:t>
      </w:r>
      <w:r w:rsidR="00473CEE" w:rsidRPr="00A4710C">
        <w:rPr>
          <w:rFonts w:ascii="Times New Roman" w:hAnsi="Times New Roman"/>
          <w:bCs/>
          <w:sz w:val="24"/>
          <w:szCs w:val="24"/>
        </w:rPr>
        <w:t xml:space="preserve"> </w:t>
      </w:r>
      <w:r w:rsidRPr="00A4710C">
        <w:rPr>
          <w:rFonts w:ascii="Times New Roman" w:hAnsi="Times New Roman"/>
          <w:bCs/>
          <w:sz w:val="24"/>
          <w:szCs w:val="24"/>
        </w:rPr>
        <w:t>к участию в нем всех его участников, подавших заявки на участие в такой</w:t>
      </w:r>
      <w:r w:rsidR="00473CEE" w:rsidRPr="00A4710C">
        <w:rPr>
          <w:rFonts w:ascii="Times New Roman" w:hAnsi="Times New Roman"/>
          <w:bCs/>
          <w:sz w:val="24"/>
          <w:szCs w:val="24"/>
        </w:rPr>
        <w:t xml:space="preserve"> </w:t>
      </w:r>
      <w:r w:rsidRPr="00A4710C">
        <w:rPr>
          <w:rFonts w:ascii="Times New Roman" w:hAnsi="Times New Roman"/>
          <w:bCs/>
          <w:sz w:val="24"/>
          <w:szCs w:val="24"/>
        </w:rPr>
        <w:t>конкурентной процедуре по причине не соответствия заявок таких</w:t>
      </w:r>
      <w:r w:rsidR="00473CEE" w:rsidRPr="00A4710C">
        <w:rPr>
          <w:rFonts w:ascii="Times New Roman" w:hAnsi="Times New Roman"/>
          <w:bCs/>
          <w:sz w:val="24"/>
          <w:szCs w:val="24"/>
        </w:rPr>
        <w:t xml:space="preserve"> </w:t>
      </w:r>
      <w:r w:rsidRPr="00A4710C">
        <w:rPr>
          <w:rFonts w:ascii="Times New Roman" w:hAnsi="Times New Roman"/>
          <w:bCs/>
          <w:sz w:val="24"/>
          <w:szCs w:val="24"/>
        </w:rPr>
        <w:t>участников, требованиям установленным извещением и (или) документацией</w:t>
      </w:r>
      <w:r w:rsidR="00473CEE" w:rsidRPr="00A4710C">
        <w:rPr>
          <w:rFonts w:ascii="Times New Roman" w:hAnsi="Times New Roman"/>
          <w:bCs/>
          <w:sz w:val="24"/>
          <w:szCs w:val="24"/>
        </w:rPr>
        <w:t xml:space="preserve"> </w:t>
      </w:r>
      <w:r w:rsidRPr="00A4710C">
        <w:rPr>
          <w:rFonts w:ascii="Times New Roman" w:hAnsi="Times New Roman"/>
          <w:bCs/>
          <w:sz w:val="24"/>
          <w:szCs w:val="24"/>
        </w:rPr>
        <w:t>о закупке и (или) требованиям установленным настоящим Положением;</w:t>
      </w:r>
    </w:p>
    <w:p w:rsidR="00B40752" w:rsidRPr="00A4710C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A4710C">
        <w:rPr>
          <w:rFonts w:ascii="Times New Roman" w:hAnsi="Times New Roman"/>
          <w:bCs/>
          <w:sz w:val="24"/>
          <w:szCs w:val="24"/>
        </w:rPr>
        <w:t>3) если по окончании срока подачи заявок при проведении конкурентной</w:t>
      </w:r>
      <w:r w:rsidR="00473CEE" w:rsidRPr="00A4710C">
        <w:rPr>
          <w:rFonts w:ascii="Times New Roman" w:hAnsi="Times New Roman"/>
          <w:bCs/>
          <w:sz w:val="24"/>
          <w:szCs w:val="24"/>
        </w:rPr>
        <w:t xml:space="preserve"> </w:t>
      </w:r>
      <w:r w:rsidRPr="00A4710C">
        <w:rPr>
          <w:rFonts w:ascii="Times New Roman" w:hAnsi="Times New Roman"/>
          <w:bCs/>
          <w:sz w:val="24"/>
          <w:szCs w:val="24"/>
        </w:rPr>
        <w:t>закупки подана только одна заявка, которая признана соответствующей</w:t>
      </w:r>
      <w:r w:rsidR="00473CEE" w:rsidRPr="00A4710C">
        <w:rPr>
          <w:rFonts w:ascii="Times New Roman" w:hAnsi="Times New Roman"/>
          <w:bCs/>
          <w:sz w:val="24"/>
          <w:szCs w:val="24"/>
        </w:rPr>
        <w:t xml:space="preserve"> </w:t>
      </w:r>
      <w:r w:rsidRPr="00A4710C">
        <w:rPr>
          <w:rFonts w:ascii="Times New Roman" w:hAnsi="Times New Roman"/>
          <w:bCs/>
          <w:sz w:val="24"/>
          <w:szCs w:val="24"/>
        </w:rPr>
        <w:t>требованиям, установленным в извещении и (или) документации о закупке,</w:t>
      </w:r>
      <w:r w:rsidR="00473CEE" w:rsidRPr="00A4710C">
        <w:rPr>
          <w:rFonts w:ascii="Times New Roman" w:hAnsi="Times New Roman"/>
          <w:bCs/>
          <w:sz w:val="24"/>
          <w:szCs w:val="24"/>
        </w:rPr>
        <w:t xml:space="preserve"> </w:t>
      </w:r>
      <w:r w:rsidRPr="00A4710C">
        <w:rPr>
          <w:rFonts w:ascii="Times New Roman" w:hAnsi="Times New Roman"/>
          <w:bCs/>
          <w:sz w:val="24"/>
          <w:szCs w:val="24"/>
        </w:rPr>
        <w:t>либо если по окончании срока подачи заявок при проведении конкурентной</w:t>
      </w:r>
      <w:r w:rsidR="00473CEE" w:rsidRPr="00A4710C">
        <w:rPr>
          <w:rFonts w:ascii="Times New Roman" w:hAnsi="Times New Roman"/>
          <w:bCs/>
          <w:sz w:val="24"/>
          <w:szCs w:val="24"/>
        </w:rPr>
        <w:t xml:space="preserve"> </w:t>
      </w:r>
      <w:r w:rsidRPr="00A4710C">
        <w:rPr>
          <w:rFonts w:ascii="Times New Roman" w:hAnsi="Times New Roman"/>
          <w:bCs/>
          <w:sz w:val="24"/>
          <w:szCs w:val="24"/>
        </w:rPr>
        <w:t>закупки подано несколько заявок, только одна из которых признана</w:t>
      </w:r>
      <w:r w:rsidR="00473CEE" w:rsidRPr="00A4710C">
        <w:rPr>
          <w:rFonts w:ascii="Times New Roman" w:hAnsi="Times New Roman"/>
          <w:bCs/>
          <w:sz w:val="24"/>
          <w:szCs w:val="24"/>
        </w:rPr>
        <w:t xml:space="preserve"> </w:t>
      </w:r>
      <w:r w:rsidRPr="00A4710C">
        <w:rPr>
          <w:rFonts w:ascii="Times New Roman" w:hAnsi="Times New Roman"/>
          <w:bCs/>
          <w:sz w:val="24"/>
          <w:szCs w:val="24"/>
        </w:rPr>
        <w:t>соответствующей требованиям, установленным в извещении и (или)</w:t>
      </w:r>
      <w:r w:rsidR="00473CEE" w:rsidRPr="00A4710C">
        <w:rPr>
          <w:rFonts w:ascii="Times New Roman" w:hAnsi="Times New Roman"/>
          <w:bCs/>
          <w:sz w:val="24"/>
          <w:szCs w:val="24"/>
        </w:rPr>
        <w:t xml:space="preserve"> </w:t>
      </w:r>
      <w:r w:rsidRPr="00A4710C">
        <w:rPr>
          <w:rFonts w:ascii="Times New Roman" w:hAnsi="Times New Roman"/>
          <w:bCs/>
          <w:sz w:val="24"/>
          <w:szCs w:val="24"/>
        </w:rPr>
        <w:t>документации о закупке, либо только один участник участвовал в аукционе;</w:t>
      </w:r>
    </w:p>
    <w:p w:rsidR="00B40752" w:rsidRPr="00A4710C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A4710C">
        <w:rPr>
          <w:rFonts w:ascii="Times New Roman" w:hAnsi="Times New Roman"/>
          <w:bCs/>
          <w:sz w:val="24"/>
          <w:szCs w:val="24"/>
        </w:rPr>
        <w:t>4) осуществление закупки товара, работы или услуги, которые относятся</w:t>
      </w:r>
      <w:r w:rsidR="00473CEE" w:rsidRPr="00A4710C">
        <w:rPr>
          <w:rFonts w:ascii="Times New Roman" w:hAnsi="Times New Roman"/>
          <w:bCs/>
          <w:sz w:val="24"/>
          <w:szCs w:val="24"/>
        </w:rPr>
        <w:t xml:space="preserve"> </w:t>
      </w:r>
      <w:r w:rsidRPr="00A4710C">
        <w:rPr>
          <w:rFonts w:ascii="Times New Roman" w:hAnsi="Times New Roman"/>
          <w:bCs/>
          <w:sz w:val="24"/>
          <w:szCs w:val="24"/>
        </w:rPr>
        <w:t>к сфере деятельности субъектов естественных монополий в соответствии с</w:t>
      </w:r>
      <w:r w:rsidR="00473CEE" w:rsidRPr="00A4710C">
        <w:rPr>
          <w:rFonts w:ascii="Times New Roman" w:hAnsi="Times New Roman"/>
          <w:bCs/>
          <w:sz w:val="24"/>
          <w:szCs w:val="24"/>
        </w:rPr>
        <w:t xml:space="preserve"> </w:t>
      </w:r>
      <w:r w:rsidRPr="00A4710C">
        <w:rPr>
          <w:rFonts w:ascii="Times New Roman" w:hAnsi="Times New Roman"/>
          <w:bCs/>
          <w:sz w:val="24"/>
          <w:szCs w:val="24"/>
        </w:rPr>
        <w:t>Федеральным законом от 17 августа 1995 года №</w:t>
      </w:r>
      <w:r w:rsidR="00A66763">
        <w:rPr>
          <w:rFonts w:ascii="Times New Roman" w:hAnsi="Times New Roman"/>
          <w:bCs/>
          <w:sz w:val="24"/>
          <w:szCs w:val="24"/>
        </w:rPr>
        <w:t xml:space="preserve"> </w:t>
      </w:r>
      <w:r w:rsidRPr="00A4710C">
        <w:rPr>
          <w:rFonts w:ascii="Times New Roman" w:hAnsi="Times New Roman"/>
          <w:bCs/>
          <w:sz w:val="24"/>
          <w:szCs w:val="24"/>
        </w:rPr>
        <w:t>147-ФЗ «О естественных</w:t>
      </w:r>
      <w:r w:rsidR="00473CEE" w:rsidRPr="00A4710C">
        <w:rPr>
          <w:rFonts w:ascii="Times New Roman" w:hAnsi="Times New Roman"/>
          <w:bCs/>
          <w:sz w:val="24"/>
          <w:szCs w:val="24"/>
        </w:rPr>
        <w:t xml:space="preserve"> </w:t>
      </w:r>
      <w:r w:rsidRPr="00A4710C">
        <w:rPr>
          <w:rFonts w:ascii="Times New Roman" w:hAnsi="Times New Roman"/>
          <w:bCs/>
          <w:sz w:val="24"/>
          <w:szCs w:val="24"/>
        </w:rPr>
        <w:t>монополиях», а также услуг центрального депозитария;</w:t>
      </w:r>
    </w:p>
    <w:p w:rsidR="00B40752" w:rsidRPr="00A4710C" w:rsidRDefault="00672A47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A4710C">
        <w:rPr>
          <w:rFonts w:ascii="Times New Roman" w:hAnsi="Times New Roman"/>
          <w:bCs/>
          <w:sz w:val="24"/>
          <w:szCs w:val="24"/>
        </w:rPr>
        <w:t>5</w:t>
      </w:r>
      <w:r w:rsidR="00B40752" w:rsidRPr="00A4710C">
        <w:rPr>
          <w:rFonts w:ascii="Times New Roman" w:hAnsi="Times New Roman"/>
          <w:bCs/>
          <w:sz w:val="24"/>
          <w:szCs w:val="24"/>
        </w:rPr>
        <w:t>) закупка работы или услуги, выполнение или оказание которых может</w:t>
      </w:r>
      <w:r w:rsidR="00473CEE" w:rsidRPr="00A4710C"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A4710C">
        <w:rPr>
          <w:rFonts w:ascii="Times New Roman" w:hAnsi="Times New Roman"/>
          <w:bCs/>
          <w:sz w:val="24"/>
          <w:szCs w:val="24"/>
        </w:rPr>
        <w:t>осуществляться только органом исполнительной власти в соответствии с его</w:t>
      </w:r>
      <w:r w:rsidR="00473CEE" w:rsidRPr="00A4710C"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A4710C">
        <w:rPr>
          <w:rFonts w:ascii="Times New Roman" w:hAnsi="Times New Roman"/>
          <w:bCs/>
          <w:sz w:val="24"/>
          <w:szCs w:val="24"/>
        </w:rPr>
        <w:t>полномочиями либо подведомственными ему государственным учреждением,</w:t>
      </w:r>
      <w:r w:rsidR="00473CEE" w:rsidRPr="00A4710C"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A4710C">
        <w:rPr>
          <w:rFonts w:ascii="Times New Roman" w:hAnsi="Times New Roman"/>
          <w:bCs/>
          <w:sz w:val="24"/>
          <w:szCs w:val="24"/>
        </w:rPr>
        <w:t>государственным унитарным предприятием, соответствующие полномочия</w:t>
      </w:r>
      <w:r w:rsidR="00473CEE" w:rsidRPr="00A4710C"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A4710C">
        <w:rPr>
          <w:rFonts w:ascii="Times New Roman" w:hAnsi="Times New Roman"/>
          <w:bCs/>
          <w:sz w:val="24"/>
          <w:szCs w:val="24"/>
        </w:rPr>
        <w:t>которых устанавливаются федеральными законами, нормативными</w:t>
      </w:r>
      <w:r w:rsidR="00473CEE" w:rsidRPr="00A4710C"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A4710C">
        <w:rPr>
          <w:rFonts w:ascii="Times New Roman" w:hAnsi="Times New Roman"/>
          <w:bCs/>
          <w:sz w:val="24"/>
          <w:szCs w:val="24"/>
        </w:rPr>
        <w:t>правовыми актами Президента Российской Федерации или нормативными</w:t>
      </w:r>
      <w:r w:rsidR="00473CEE" w:rsidRPr="00A4710C"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A4710C">
        <w:rPr>
          <w:rFonts w:ascii="Times New Roman" w:hAnsi="Times New Roman"/>
          <w:bCs/>
          <w:sz w:val="24"/>
          <w:szCs w:val="24"/>
        </w:rPr>
        <w:t>правовыми актами Правительства Российской Федерации, законодательными</w:t>
      </w:r>
      <w:r w:rsidR="00473CEE" w:rsidRPr="00A4710C"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A4710C">
        <w:rPr>
          <w:rFonts w:ascii="Times New Roman" w:hAnsi="Times New Roman"/>
          <w:bCs/>
          <w:sz w:val="24"/>
          <w:szCs w:val="24"/>
        </w:rPr>
        <w:t>актами соответствующего субъекта Российской Федерации;</w:t>
      </w:r>
    </w:p>
    <w:p w:rsidR="00B40752" w:rsidRPr="00A4710C" w:rsidRDefault="00672A47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A4710C">
        <w:rPr>
          <w:rFonts w:ascii="Times New Roman" w:hAnsi="Times New Roman"/>
          <w:bCs/>
          <w:sz w:val="24"/>
          <w:szCs w:val="24"/>
        </w:rPr>
        <w:t>6</w:t>
      </w:r>
      <w:r w:rsidR="00B40752" w:rsidRPr="00A4710C">
        <w:rPr>
          <w:rFonts w:ascii="Times New Roman" w:hAnsi="Times New Roman"/>
          <w:bCs/>
          <w:sz w:val="24"/>
          <w:szCs w:val="24"/>
        </w:rPr>
        <w:t>) оказание услуг по водоснабжению, водоотведению, теплоснабжению,</w:t>
      </w:r>
      <w:r w:rsidR="00473CEE" w:rsidRPr="00A4710C"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A4710C">
        <w:rPr>
          <w:rFonts w:ascii="Times New Roman" w:hAnsi="Times New Roman"/>
          <w:bCs/>
          <w:sz w:val="24"/>
          <w:szCs w:val="24"/>
        </w:rPr>
        <w:t>обращению с твердыми коммунальными отходами, газоснабжению</w:t>
      </w:r>
      <w:r w:rsidR="00473CEE" w:rsidRPr="00A4710C"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A4710C">
        <w:rPr>
          <w:rFonts w:ascii="Times New Roman" w:hAnsi="Times New Roman"/>
          <w:bCs/>
          <w:sz w:val="24"/>
          <w:szCs w:val="24"/>
        </w:rPr>
        <w:t>(за исключением услуг по реализации сжиженного газа), по подключению</w:t>
      </w:r>
      <w:r w:rsidR="00473CEE" w:rsidRPr="00A4710C"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A4710C">
        <w:rPr>
          <w:rFonts w:ascii="Times New Roman" w:hAnsi="Times New Roman"/>
          <w:bCs/>
          <w:sz w:val="24"/>
          <w:szCs w:val="24"/>
        </w:rPr>
        <w:t>(присоединению) к сетям инженерно-</w:t>
      </w:r>
      <w:r w:rsidR="00B40752" w:rsidRPr="00A4710C">
        <w:rPr>
          <w:rFonts w:ascii="Times New Roman" w:hAnsi="Times New Roman"/>
          <w:bCs/>
          <w:sz w:val="24"/>
          <w:szCs w:val="24"/>
        </w:rPr>
        <w:lastRenderedPageBreak/>
        <w:t>технического обеспечения</w:t>
      </w:r>
      <w:r w:rsidR="00473CEE" w:rsidRPr="00A4710C"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A4710C">
        <w:rPr>
          <w:rFonts w:ascii="Times New Roman" w:hAnsi="Times New Roman"/>
          <w:bCs/>
          <w:sz w:val="24"/>
          <w:szCs w:val="24"/>
        </w:rPr>
        <w:t>по регулируемым в соответствии с законодательством Российской Федерации</w:t>
      </w:r>
      <w:r w:rsidR="00473CEE" w:rsidRPr="00A4710C"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A4710C">
        <w:rPr>
          <w:rFonts w:ascii="Times New Roman" w:hAnsi="Times New Roman"/>
          <w:bCs/>
          <w:sz w:val="24"/>
          <w:szCs w:val="24"/>
        </w:rPr>
        <w:t>ценам (тарифам), по хранению и ввозу (вывозу) наркотических средств</w:t>
      </w:r>
      <w:r w:rsidR="00473CEE" w:rsidRPr="00A4710C"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A4710C">
        <w:rPr>
          <w:rFonts w:ascii="Times New Roman" w:hAnsi="Times New Roman"/>
          <w:bCs/>
          <w:sz w:val="24"/>
          <w:szCs w:val="24"/>
        </w:rPr>
        <w:t>и психотропных веществ;</w:t>
      </w:r>
    </w:p>
    <w:p w:rsidR="00B40752" w:rsidRPr="00A4710C" w:rsidRDefault="00672A47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A4710C">
        <w:rPr>
          <w:rFonts w:ascii="Times New Roman" w:hAnsi="Times New Roman"/>
          <w:bCs/>
          <w:sz w:val="24"/>
          <w:szCs w:val="24"/>
        </w:rPr>
        <w:t>7</w:t>
      </w:r>
      <w:r w:rsidR="00B40752" w:rsidRPr="00A4710C">
        <w:rPr>
          <w:rFonts w:ascii="Times New Roman" w:hAnsi="Times New Roman"/>
          <w:bCs/>
          <w:sz w:val="24"/>
          <w:szCs w:val="24"/>
        </w:rPr>
        <w:t>) закупки определенных товаров, работ, услуг вследствие аварии, иных</w:t>
      </w:r>
      <w:r w:rsidR="00473CEE" w:rsidRPr="00A4710C"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A4710C">
        <w:rPr>
          <w:rFonts w:ascii="Times New Roman" w:hAnsi="Times New Roman"/>
          <w:bCs/>
          <w:sz w:val="24"/>
          <w:szCs w:val="24"/>
        </w:rPr>
        <w:t>чрезвычайных ситуаций природного или техногенного характера,</w:t>
      </w:r>
      <w:r w:rsidR="00473CEE" w:rsidRPr="00A4710C"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A4710C">
        <w:rPr>
          <w:rFonts w:ascii="Times New Roman" w:hAnsi="Times New Roman"/>
          <w:bCs/>
          <w:sz w:val="24"/>
          <w:szCs w:val="24"/>
        </w:rPr>
        <w:t>непреодолимой силы, в случае возникновения необходимости в оказании</w:t>
      </w:r>
      <w:r w:rsidR="00473CEE" w:rsidRPr="00A4710C"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A4710C">
        <w:rPr>
          <w:rFonts w:ascii="Times New Roman" w:hAnsi="Times New Roman"/>
          <w:bCs/>
          <w:sz w:val="24"/>
          <w:szCs w:val="24"/>
        </w:rPr>
        <w:t>медицинской помощи в экстренной форме либо в оказании медицинской</w:t>
      </w:r>
      <w:r w:rsidR="00473CEE" w:rsidRPr="00A4710C"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A4710C">
        <w:rPr>
          <w:rFonts w:ascii="Times New Roman" w:hAnsi="Times New Roman"/>
          <w:bCs/>
          <w:sz w:val="24"/>
          <w:szCs w:val="24"/>
        </w:rPr>
        <w:t>помощи в неотложной форме (при условии, что такие товары, работы, услуги</w:t>
      </w:r>
      <w:r w:rsidR="00473CEE" w:rsidRPr="00A4710C"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A4710C">
        <w:rPr>
          <w:rFonts w:ascii="Times New Roman" w:hAnsi="Times New Roman"/>
          <w:bCs/>
          <w:sz w:val="24"/>
          <w:szCs w:val="24"/>
        </w:rPr>
        <w:t>не включены в утвержденный Правительством Российской Федерации</w:t>
      </w:r>
      <w:r w:rsidR="00473CEE" w:rsidRPr="00A4710C"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A4710C">
        <w:rPr>
          <w:rFonts w:ascii="Times New Roman" w:hAnsi="Times New Roman"/>
          <w:bCs/>
          <w:sz w:val="24"/>
          <w:szCs w:val="24"/>
        </w:rPr>
        <w:t>перечень товаров, работ, услуг, необходимых для оказания гуманитарной</w:t>
      </w:r>
      <w:r w:rsidR="00473CEE" w:rsidRPr="00A4710C">
        <w:rPr>
          <w:rFonts w:ascii="Times New Roman" w:hAnsi="Times New Roman"/>
          <w:bCs/>
          <w:sz w:val="24"/>
          <w:szCs w:val="24"/>
        </w:rPr>
        <w:t xml:space="preserve">  </w:t>
      </w:r>
      <w:r w:rsidR="00B40752" w:rsidRPr="00A4710C">
        <w:rPr>
          <w:rFonts w:ascii="Times New Roman" w:hAnsi="Times New Roman"/>
          <w:bCs/>
          <w:sz w:val="24"/>
          <w:szCs w:val="24"/>
        </w:rPr>
        <w:t>помощи либо ликвидации последствий чрезвычайных ситуаций природного</w:t>
      </w:r>
      <w:r w:rsidR="00473CEE" w:rsidRPr="00A4710C"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A4710C">
        <w:rPr>
          <w:rFonts w:ascii="Times New Roman" w:hAnsi="Times New Roman"/>
          <w:bCs/>
          <w:sz w:val="24"/>
          <w:szCs w:val="24"/>
        </w:rPr>
        <w:t>или техногенного характера) и применение иных способов определения</w:t>
      </w:r>
      <w:r w:rsidR="00473CEE" w:rsidRPr="00A4710C"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A4710C">
        <w:rPr>
          <w:rFonts w:ascii="Times New Roman" w:hAnsi="Times New Roman"/>
          <w:bCs/>
          <w:sz w:val="24"/>
          <w:szCs w:val="24"/>
        </w:rPr>
        <w:t>поставщика (подрядчика, исполнителя), требующих затрат времени,</w:t>
      </w:r>
      <w:r w:rsidR="00473CEE" w:rsidRPr="00A4710C"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A4710C">
        <w:rPr>
          <w:rFonts w:ascii="Times New Roman" w:hAnsi="Times New Roman"/>
          <w:bCs/>
          <w:sz w:val="24"/>
          <w:szCs w:val="24"/>
        </w:rPr>
        <w:t>нецелесообразно. Заказчик вправе заключить в соответствии с настоящим</w:t>
      </w:r>
      <w:r w:rsidR="00473CEE" w:rsidRPr="00A4710C"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A4710C">
        <w:rPr>
          <w:rFonts w:ascii="Times New Roman" w:hAnsi="Times New Roman"/>
          <w:bCs/>
          <w:sz w:val="24"/>
          <w:szCs w:val="24"/>
        </w:rPr>
        <w:t>пунктом договор на поставку товара, выполнение работы или оказание услуги</w:t>
      </w:r>
      <w:r w:rsidR="00473CEE" w:rsidRPr="00A4710C"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A4710C">
        <w:rPr>
          <w:rFonts w:ascii="Times New Roman" w:hAnsi="Times New Roman"/>
          <w:bCs/>
          <w:sz w:val="24"/>
          <w:szCs w:val="24"/>
        </w:rPr>
        <w:t>соответственно в количестве, объеме, которые необходимы для ликвидации</w:t>
      </w:r>
      <w:r w:rsidR="00473CEE" w:rsidRPr="00A4710C"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A4710C">
        <w:rPr>
          <w:rFonts w:ascii="Times New Roman" w:hAnsi="Times New Roman"/>
          <w:bCs/>
          <w:sz w:val="24"/>
          <w:szCs w:val="24"/>
        </w:rPr>
        <w:t>последствий, возникших вследствие аварии, иных чрезвычайных ситуаций</w:t>
      </w:r>
      <w:r w:rsidR="00473CEE" w:rsidRPr="00A4710C"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A4710C">
        <w:rPr>
          <w:rFonts w:ascii="Times New Roman" w:hAnsi="Times New Roman"/>
          <w:bCs/>
          <w:sz w:val="24"/>
          <w:szCs w:val="24"/>
        </w:rPr>
        <w:t>природного или техногенного характера, непреодолимой силы, либо для</w:t>
      </w:r>
      <w:r w:rsidR="00473CEE" w:rsidRPr="00A4710C"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A4710C">
        <w:rPr>
          <w:rFonts w:ascii="Times New Roman" w:hAnsi="Times New Roman"/>
          <w:bCs/>
          <w:sz w:val="24"/>
          <w:szCs w:val="24"/>
        </w:rPr>
        <w:t>оказания медицинской помощи в экстренной форме или неотложной форме;</w:t>
      </w:r>
      <w:r w:rsidR="00473CEE" w:rsidRPr="00A4710C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A4710C" w:rsidRDefault="00672A47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A4710C">
        <w:rPr>
          <w:rFonts w:ascii="Times New Roman" w:hAnsi="Times New Roman"/>
          <w:bCs/>
          <w:sz w:val="24"/>
          <w:szCs w:val="24"/>
        </w:rPr>
        <w:t>8</w:t>
      </w:r>
      <w:r w:rsidR="00B40752" w:rsidRPr="00A4710C">
        <w:rPr>
          <w:rFonts w:ascii="Times New Roman" w:hAnsi="Times New Roman"/>
          <w:bCs/>
          <w:sz w:val="24"/>
          <w:szCs w:val="24"/>
        </w:rPr>
        <w:t>) заключение договора на оказание услуг, связанных с направлением</w:t>
      </w:r>
      <w:r w:rsidR="00AD6602" w:rsidRPr="00A4710C"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A4710C">
        <w:rPr>
          <w:rFonts w:ascii="Times New Roman" w:hAnsi="Times New Roman"/>
          <w:bCs/>
          <w:sz w:val="24"/>
          <w:szCs w:val="24"/>
        </w:rPr>
        <w:t>работника в служебную командировку. При этом к таким услугам относятся обеспечение проезда</w:t>
      </w:r>
      <w:r w:rsidR="00AD6602" w:rsidRPr="00A4710C"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A4710C">
        <w:rPr>
          <w:rFonts w:ascii="Times New Roman" w:hAnsi="Times New Roman"/>
          <w:bCs/>
          <w:sz w:val="24"/>
          <w:szCs w:val="24"/>
        </w:rPr>
        <w:t>к месту служебной командировки, месту проведения указанных мероприятий</w:t>
      </w:r>
      <w:r w:rsidR="00AD6602" w:rsidRPr="00A4710C"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A4710C">
        <w:rPr>
          <w:rFonts w:ascii="Times New Roman" w:hAnsi="Times New Roman"/>
          <w:bCs/>
          <w:sz w:val="24"/>
          <w:szCs w:val="24"/>
        </w:rPr>
        <w:t>и обратно, наем жилого помещения, транспортное обслуживание, обеспечение</w:t>
      </w:r>
      <w:r w:rsidR="00AD6602" w:rsidRPr="00A4710C"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A4710C">
        <w:rPr>
          <w:rFonts w:ascii="Times New Roman" w:hAnsi="Times New Roman"/>
          <w:bCs/>
          <w:sz w:val="24"/>
          <w:szCs w:val="24"/>
        </w:rPr>
        <w:t>питания, бронирование билетов и номеров гостинец;</w:t>
      </w:r>
    </w:p>
    <w:p w:rsidR="00B40752" w:rsidRPr="00A4710C" w:rsidRDefault="00672A47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A4710C">
        <w:rPr>
          <w:rFonts w:ascii="Times New Roman" w:hAnsi="Times New Roman"/>
          <w:bCs/>
          <w:sz w:val="24"/>
          <w:szCs w:val="24"/>
        </w:rPr>
        <w:t>9</w:t>
      </w:r>
      <w:r w:rsidR="00B40752" w:rsidRPr="00A4710C">
        <w:rPr>
          <w:rFonts w:ascii="Times New Roman" w:hAnsi="Times New Roman"/>
          <w:bCs/>
          <w:sz w:val="24"/>
          <w:szCs w:val="24"/>
        </w:rPr>
        <w:t>) заключение договора энергоснабжения или договора купли-продажи</w:t>
      </w:r>
      <w:r w:rsidR="00AD6602" w:rsidRPr="00A4710C"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A4710C">
        <w:rPr>
          <w:rFonts w:ascii="Times New Roman" w:hAnsi="Times New Roman"/>
          <w:bCs/>
          <w:sz w:val="24"/>
          <w:szCs w:val="24"/>
        </w:rPr>
        <w:t>электрической энергии с гарантирующим поставщиком электрической</w:t>
      </w:r>
      <w:r w:rsidR="00AD6602" w:rsidRPr="00A4710C"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A4710C">
        <w:rPr>
          <w:rFonts w:ascii="Times New Roman" w:hAnsi="Times New Roman"/>
          <w:bCs/>
          <w:sz w:val="24"/>
          <w:szCs w:val="24"/>
        </w:rPr>
        <w:t>энергии;</w:t>
      </w:r>
    </w:p>
    <w:p w:rsidR="00B40752" w:rsidRPr="00A4710C" w:rsidRDefault="00672A47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A4710C">
        <w:rPr>
          <w:rFonts w:ascii="Times New Roman" w:hAnsi="Times New Roman"/>
          <w:bCs/>
          <w:sz w:val="24"/>
          <w:szCs w:val="24"/>
        </w:rPr>
        <w:t>10</w:t>
      </w:r>
      <w:r w:rsidR="00B40752" w:rsidRPr="00A4710C">
        <w:rPr>
          <w:rFonts w:ascii="Times New Roman" w:hAnsi="Times New Roman"/>
          <w:bCs/>
          <w:sz w:val="24"/>
          <w:szCs w:val="24"/>
        </w:rPr>
        <w:t>) аренда нежилого здания, строения, сооружения, нежилого помещения</w:t>
      </w:r>
      <w:r w:rsidR="00AD6602" w:rsidRPr="00A4710C"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A4710C">
        <w:rPr>
          <w:rFonts w:ascii="Times New Roman" w:hAnsi="Times New Roman"/>
          <w:bCs/>
          <w:sz w:val="24"/>
          <w:szCs w:val="24"/>
        </w:rPr>
        <w:t>,закупка, связанная с заключением и исполнением договора купли-продажи,</w:t>
      </w:r>
      <w:r w:rsidR="00AD6602" w:rsidRPr="00A4710C">
        <w:rPr>
          <w:rFonts w:ascii="Times New Roman" w:hAnsi="Times New Roman"/>
          <w:bCs/>
          <w:sz w:val="24"/>
          <w:szCs w:val="24"/>
        </w:rPr>
        <w:t xml:space="preserve">  </w:t>
      </w:r>
      <w:r w:rsidR="00B40752" w:rsidRPr="00A4710C">
        <w:rPr>
          <w:rFonts w:ascii="Times New Roman" w:hAnsi="Times New Roman"/>
          <w:bCs/>
          <w:sz w:val="24"/>
          <w:szCs w:val="24"/>
        </w:rPr>
        <w:t>аренды (субаренды), договора доверительного управления государственным</w:t>
      </w:r>
      <w:r w:rsidR="00AD6602" w:rsidRPr="00A4710C"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A4710C">
        <w:rPr>
          <w:rFonts w:ascii="Times New Roman" w:hAnsi="Times New Roman"/>
          <w:bCs/>
          <w:sz w:val="24"/>
          <w:szCs w:val="24"/>
        </w:rPr>
        <w:t>или муниципальным имуществом, иного договора, предусматривающего</w:t>
      </w:r>
      <w:r w:rsidR="00AD6602" w:rsidRPr="00A4710C"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A4710C">
        <w:rPr>
          <w:rFonts w:ascii="Times New Roman" w:hAnsi="Times New Roman"/>
          <w:bCs/>
          <w:sz w:val="24"/>
          <w:szCs w:val="24"/>
        </w:rPr>
        <w:t>переход прав владения и (или) пользования в отношении недвижимого</w:t>
      </w:r>
      <w:r w:rsidR="00AD6602" w:rsidRPr="00A4710C"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A4710C">
        <w:rPr>
          <w:rFonts w:ascii="Times New Roman" w:hAnsi="Times New Roman"/>
          <w:bCs/>
          <w:sz w:val="24"/>
          <w:szCs w:val="24"/>
        </w:rPr>
        <w:t>имущества;</w:t>
      </w:r>
    </w:p>
    <w:p w:rsidR="00B40752" w:rsidRPr="00A4710C" w:rsidRDefault="00672A47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A4710C">
        <w:rPr>
          <w:rFonts w:ascii="Times New Roman" w:hAnsi="Times New Roman"/>
          <w:bCs/>
          <w:sz w:val="24"/>
          <w:szCs w:val="24"/>
        </w:rPr>
        <w:t>11</w:t>
      </w:r>
      <w:r w:rsidR="00B40752" w:rsidRPr="00A4710C">
        <w:rPr>
          <w:rFonts w:ascii="Times New Roman" w:hAnsi="Times New Roman"/>
          <w:bCs/>
          <w:sz w:val="24"/>
          <w:szCs w:val="24"/>
        </w:rPr>
        <w:t>) осуществления закупки услуг, связанных с направлением работников</w:t>
      </w:r>
      <w:r w:rsidR="00AD6602" w:rsidRPr="00A4710C"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A4710C">
        <w:rPr>
          <w:rFonts w:ascii="Times New Roman" w:hAnsi="Times New Roman"/>
          <w:bCs/>
          <w:sz w:val="24"/>
          <w:szCs w:val="24"/>
        </w:rPr>
        <w:t>Заказчика на обучение (в том числе, повышение квалификации,</w:t>
      </w:r>
      <w:r w:rsidR="00AD6602" w:rsidRPr="00A4710C"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A4710C">
        <w:rPr>
          <w:rFonts w:ascii="Times New Roman" w:hAnsi="Times New Roman"/>
          <w:bCs/>
          <w:sz w:val="24"/>
          <w:szCs w:val="24"/>
        </w:rPr>
        <w:t>профессиональную переподготовку, стажировке, выставке, конференции,</w:t>
      </w:r>
      <w:r w:rsidR="00AD6602" w:rsidRPr="00A4710C"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A4710C">
        <w:rPr>
          <w:rFonts w:ascii="Times New Roman" w:hAnsi="Times New Roman"/>
          <w:bCs/>
          <w:sz w:val="24"/>
          <w:szCs w:val="24"/>
        </w:rPr>
        <w:t>семинаре);</w:t>
      </w:r>
    </w:p>
    <w:p w:rsidR="00B40752" w:rsidRPr="00A4710C" w:rsidRDefault="00672A47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A4710C">
        <w:rPr>
          <w:rFonts w:ascii="Times New Roman" w:hAnsi="Times New Roman"/>
          <w:bCs/>
          <w:sz w:val="24"/>
          <w:szCs w:val="24"/>
        </w:rPr>
        <w:t>12</w:t>
      </w:r>
      <w:r w:rsidR="00B40752" w:rsidRPr="00A4710C">
        <w:rPr>
          <w:rFonts w:ascii="Times New Roman" w:hAnsi="Times New Roman"/>
          <w:bCs/>
          <w:sz w:val="24"/>
          <w:szCs w:val="24"/>
        </w:rPr>
        <w:t>) осуществления оплаты нотариальных действий и других услуг,</w:t>
      </w:r>
      <w:r w:rsidR="00AD6602" w:rsidRPr="00A4710C"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A4710C">
        <w:rPr>
          <w:rFonts w:ascii="Times New Roman" w:hAnsi="Times New Roman"/>
          <w:bCs/>
          <w:sz w:val="24"/>
          <w:szCs w:val="24"/>
        </w:rPr>
        <w:t>оказываемых при осуществлении нотариальной деятельности, а также оплаты</w:t>
      </w:r>
      <w:r w:rsidR="00AD6602" w:rsidRPr="00A4710C"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A4710C">
        <w:rPr>
          <w:rFonts w:ascii="Times New Roman" w:hAnsi="Times New Roman"/>
          <w:bCs/>
          <w:sz w:val="24"/>
          <w:szCs w:val="24"/>
        </w:rPr>
        <w:t>услуг адвоката (юриста), консультанта;</w:t>
      </w:r>
    </w:p>
    <w:p w:rsidR="00B40752" w:rsidRPr="00A4710C" w:rsidRDefault="00672A47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A4710C">
        <w:rPr>
          <w:rFonts w:ascii="Times New Roman" w:hAnsi="Times New Roman"/>
          <w:bCs/>
          <w:sz w:val="24"/>
          <w:szCs w:val="24"/>
        </w:rPr>
        <w:t>13</w:t>
      </w:r>
      <w:r w:rsidR="00B40752" w:rsidRPr="00A4710C">
        <w:rPr>
          <w:rFonts w:ascii="Times New Roman" w:hAnsi="Times New Roman"/>
          <w:bCs/>
          <w:sz w:val="24"/>
          <w:szCs w:val="24"/>
        </w:rPr>
        <w:t>) заключение договора на оказание услуг по участию в мероприятии,</w:t>
      </w:r>
      <w:r w:rsidR="00AD6602" w:rsidRPr="00A4710C"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A4710C">
        <w:rPr>
          <w:rFonts w:ascii="Times New Roman" w:hAnsi="Times New Roman"/>
          <w:bCs/>
          <w:sz w:val="24"/>
          <w:szCs w:val="24"/>
        </w:rPr>
        <w:t>проводимом для нужд нескольких заказчиков, с поставщиком (подрядчиком,</w:t>
      </w:r>
      <w:r w:rsidR="00AD6602" w:rsidRPr="00A4710C"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A4710C">
        <w:rPr>
          <w:rFonts w:ascii="Times New Roman" w:hAnsi="Times New Roman"/>
          <w:bCs/>
          <w:sz w:val="24"/>
          <w:szCs w:val="24"/>
        </w:rPr>
        <w:t>исполнителем), который определен заказчиком, являющимся организатором</w:t>
      </w:r>
      <w:r w:rsidR="00AD6602" w:rsidRPr="00A4710C"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A4710C">
        <w:rPr>
          <w:rFonts w:ascii="Times New Roman" w:hAnsi="Times New Roman"/>
          <w:bCs/>
          <w:sz w:val="24"/>
          <w:szCs w:val="24"/>
        </w:rPr>
        <w:t>такого мероприятия, в порядке, установленном Законом № 223-ФЗ</w:t>
      </w:r>
      <w:r w:rsidR="00AD6602" w:rsidRPr="00A4710C"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A4710C">
        <w:rPr>
          <w:rFonts w:ascii="Times New Roman" w:hAnsi="Times New Roman"/>
          <w:bCs/>
          <w:sz w:val="24"/>
          <w:szCs w:val="24"/>
        </w:rPr>
        <w:t>или Федеральным законом от 5 апреля 2013 г. № 44-ФЗ «О контрактной</w:t>
      </w:r>
      <w:r w:rsidR="00AD6602" w:rsidRPr="00A4710C"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A4710C">
        <w:rPr>
          <w:rFonts w:ascii="Times New Roman" w:hAnsi="Times New Roman"/>
          <w:bCs/>
          <w:sz w:val="24"/>
          <w:szCs w:val="24"/>
        </w:rPr>
        <w:t>системе в сфере закупок товаров, работ, услуг для обеспечения</w:t>
      </w:r>
      <w:r w:rsidR="00AD6602" w:rsidRPr="00A4710C"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A4710C">
        <w:rPr>
          <w:rFonts w:ascii="Times New Roman" w:hAnsi="Times New Roman"/>
          <w:bCs/>
          <w:sz w:val="24"/>
          <w:szCs w:val="24"/>
        </w:rPr>
        <w:t>государственных и муниципальных нужд»;</w:t>
      </w:r>
    </w:p>
    <w:p w:rsidR="00B40752" w:rsidRPr="00104A72" w:rsidRDefault="00672A47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104A72">
        <w:rPr>
          <w:rFonts w:ascii="Times New Roman" w:hAnsi="Times New Roman"/>
          <w:bCs/>
          <w:sz w:val="24"/>
          <w:szCs w:val="24"/>
        </w:rPr>
        <w:t>14)</w:t>
      </w:r>
      <w:r w:rsidR="00B40752" w:rsidRPr="00104A72">
        <w:rPr>
          <w:rFonts w:ascii="Times New Roman" w:hAnsi="Times New Roman"/>
          <w:bCs/>
          <w:sz w:val="24"/>
          <w:szCs w:val="24"/>
        </w:rPr>
        <w:t xml:space="preserve"> выполнение работы по мобилизационной подготовке в Российской</w:t>
      </w:r>
      <w:r w:rsidR="00AD6602" w:rsidRPr="00104A72">
        <w:rPr>
          <w:rFonts w:ascii="Times New Roman" w:hAnsi="Times New Roman"/>
          <w:bCs/>
          <w:sz w:val="24"/>
          <w:szCs w:val="24"/>
        </w:rPr>
        <w:t xml:space="preserve">  </w:t>
      </w:r>
      <w:r w:rsidR="00B40752" w:rsidRPr="00104A72">
        <w:rPr>
          <w:rFonts w:ascii="Times New Roman" w:hAnsi="Times New Roman"/>
          <w:bCs/>
          <w:sz w:val="24"/>
          <w:szCs w:val="24"/>
        </w:rPr>
        <w:t>Федерации;</w:t>
      </w:r>
    </w:p>
    <w:p w:rsidR="00B40752" w:rsidRPr="00104A72" w:rsidRDefault="00672A47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104A72">
        <w:rPr>
          <w:rFonts w:ascii="Times New Roman" w:hAnsi="Times New Roman"/>
          <w:bCs/>
          <w:sz w:val="24"/>
          <w:szCs w:val="24"/>
        </w:rPr>
        <w:t>1</w:t>
      </w:r>
      <w:r w:rsidR="00B40752" w:rsidRPr="00104A72">
        <w:rPr>
          <w:rFonts w:ascii="Times New Roman" w:hAnsi="Times New Roman"/>
          <w:bCs/>
          <w:sz w:val="24"/>
          <w:szCs w:val="24"/>
        </w:rPr>
        <w:t>5) заключении договора с оператором электронной площадки;</w:t>
      </w:r>
    </w:p>
    <w:p w:rsidR="00B40752" w:rsidRPr="00104A72" w:rsidRDefault="00672A47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104A72">
        <w:rPr>
          <w:rFonts w:ascii="Times New Roman" w:hAnsi="Times New Roman"/>
          <w:bCs/>
          <w:sz w:val="24"/>
          <w:szCs w:val="24"/>
        </w:rPr>
        <w:t>1</w:t>
      </w:r>
      <w:r w:rsidR="00B40752" w:rsidRPr="00104A72">
        <w:rPr>
          <w:rFonts w:ascii="Times New Roman" w:hAnsi="Times New Roman"/>
          <w:bCs/>
          <w:sz w:val="24"/>
          <w:szCs w:val="24"/>
        </w:rPr>
        <w:t>6) закупка услуги по предрейсовому медицинскому осмотру работников</w:t>
      </w:r>
      <w:r w:rsidR="00AD6602" w:rsidRPr="00104A72"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104A72">
        <w:rPr>
          <w:rFonts w:ascii="Times New Roman" w:hAnsi="Times New Roman"/>
          <w:bCs/>
          <w:sz w:val="24"/>
          <w:szCs w:val="24"/>
        </w:rPr>
        <w:t>заказчика;</w:t>
      </w:r>
    </w:p>
    <w:p w:rsidR="00B40752" w:rsidRPr="00104A72" w:rsidRDefault="00672A47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104A72">
        <w:rPr>
          <w:rFonts w:ascii="Times New Roman" w:hAnsi="Times New Roman"/>
          <w:bCs/>
          <w:sz w:val="24"/>
          <w:szCs w:val="24"/>
        </w:rPr>
        <w:t>1</w:t>
      </w:r>
      <w:r w:rsidR="00B40752" w:rsidRPr="00104A72">
        <w:rPr>
          <w:rFonts w:ascii="Times New Roman" w:hAnsi="Times New Roman"/>
          <w:bCs/>
          <w:sz w:val="24"/>
          <w:szCs w:val="24"/>
        </w:rPr>
        <w:t>7) закупка финансовых услуг по открытию и ведению банковских</w:t>
      </w:r>
      <w:r w:rsidR="00AD6602" w:rsidRPr="00104A72"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104A72">
        <w:rPr>
          <w:rFonts w:ascii="Times New Roman" w:hAnsi="Times New Roman"/>
          <w:bCs/>
          <w:sz w:val="24"/>
          <w:szCs w:val="24"/>
        </w:rPr>
        <w:t>счетов, по осуществлению расчетов по этим счетам, по размещению</w:t>
      </w:r>
      <w:r w:rsidR="00AD6602" w:rsidRPr="00104A72"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104A72">
        <w:rPr>
          <w:rFonts w:ascii="Times New Roman" w:hAnsi="Times New Roman"/>
          <w:bCs/>
          <w:sz w:val="24"/>
          <w:szCs w:val="24"/>
        </w:rPr>
        <w:t>депозитов, за исключением услуг по привлечению кредита и услуг</w:t>
      </w:r>
      <w:r w:rsidR="00AD6602" w:rsidRPr="00104A72"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104A72">
        <w:rPr>
          <w:rFonts w:ascii="Times New Roman" w:hAnsi="Times New Roman"/>
          <w:bCs/>
          <w:sz w:val="24"/>
          <w:szCs w:val="24"/>
        </w:rPr>
        <w:t>по финансовой аренде (лизингу);</w:t>
      </w:r>
    </w:p>
    <w:p w:rsidR="00B40752" w:rsidRPr="00104A72" w:rsidRDefault="00672A47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104A72">
        <w:rPr>
          <w:rFonts w:ascii="Times New Roman" w:hAnsi="Times New Roman"/>
          <w:bCs/>
          <w:sz w:val="24"/>
          <w:szCs w:val="24"/>
        </w:rPr>
        <w:t>1</w:t>
      </w:r>
      <w:r w:rsidR="00B40752" w:rsidRPr="00104A72">
        <w:rPr>
          <w:rFonts w:ascii="Times New Roman" w:hAnsi="Times New Roman"/>
          <w:bCs/>
          <w:sz w:val="24"/>
          <w:szCs w:val="24"/>
        </w:rPr>
        <w:t xml:space="preserve">8) закупка услуг мобильной связи </w:t>
      </w:r>
      <w:r w:rsidR="00E64A89" w:rsidRPr="00104A72">
        <w:rPr>
          <w:rFonts w:ascii="Times New Roman" w:hAnsi="Times New Roman"/>
          <w:bCs/>
          <w:sz w:val="24"/>
          <w:szCs w:val="24"/>
        </w:rPr>
        <w:t>и</w:t>
      </w:r>
      <w:r w:rsidR="00B40752" w:rsidRPr="00104A72">
        <w:rPr>
          <w:rFonts w:ascii="Times New Roman" w:hAnsi="Times New Roman"/>
          <w:bCs/>
          <w:sz w:val="24"/>
          <w:szCs w:val="24"/>
        </w:rPr>
        <w:t xml:space="preserve"> связи</w:t>
      </w:r>
      <w:r w:rsidR="00A66763" w:rsidRPr="00104A72">
        <w:rPr>
          <w:rFonts w:ascii="Times New Roman" w:hAnsi="Times New Roman"/>
          <w:bCs/>
          <w:sz w:val="24"/>
          <w:szCs w:val="24"/>
        </w:rPr>
        <w:t>-</w:t>
      </w:r>
      <w:r w:rsidR="00E64A89" w:rsidRPr="00104A72">
        <w:rPr>
          <w:rFonts w:ascii="Times New Roman" w:hAnsi="Times New Roman"/>
          <w:bCs/>
          <w:sz w:val="24"/>
          <w:szCs w:val="24"/>
        </w:rPr>
        <w:t>интернет,</w:t>
      </w:r>
      <w:r w:rsidR="00A66763" w:rsidRPr="00104A72">
        <w:rPr>
          <w:rFonts w:ascii="Times New Roman" w:hAnsi="Times New Roman"/>
          <w:bCs/>
          <w:sz w:val="24"/>
          <w:szCs w:val="24"/>
        </w:rPr>
        <w:t xml:space="preserve"> </w:t>
      </w:r>
      <w:r w:rsidR="00E64A89" w:rsidRPr="00104A72">
        <w:rPr>
          <w:rFonts w:ascii="Times New Roman" w:hAnsi="Times New Roman"/>
          <w:bCs/>
          <w:sz w:val="24"/>
          <w:szCs w:val="24"/>
        </w:rPr>
        <w:t>почтовые услуги и т.д</w:t>
      </w:r>
      <w:r w:rsidR="00A66763" w:rsidRPr="00104A72">
        <w:rPr>
          <w:rFonts w:ascii="Times New Roman" w:hAnsi="Times New Roman"/>
          <w:bCs/>
          <w:sz w:val="24"/>
          <w:szCs w:val="24"/>
        </w:rPr>
        <w:t>.</w:t>
      </w:r>
    </w:p>
    <w:p w:rsidR="00B40752" w:rsidRPr="00104A72" w:rsidRDefault="00672A47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104A72">
        <w:rPr>
          <w:rFonts w:ascii="Times New Roman" w:hAnsi="Times New Roman"/>
          <w:bCs/>
          <w:sz w:val="24"/>
          <w:szCs w:val="24"/>
        </w:rPr>
        <w:lastRenderedPageBreak/>
        <w:t>1</w:t>
      </w:r>
      <w:r w:rsidR="00B40752" w:rsidRPr="00104A72">
        <w:rPr>
          <w:rFonts w:ascii="Times New Roman" w:hAnsi="Times New Roman"/>
          <w:bCs/>
          <w:sz w:val="24"/>
          <w:szCs w:val="24"/>
        </w:rPr>
        <w:t>9) закупка услуг по утилизации биоотходов, услуги по сдаче опасных</w:t>
      </w:r>
      <w:r w:rsidR="00AD6602" w:rsidRPr="00104A72"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104A72">
        <w:rPr>
          <w:rFonts w:ascii="Times New Roman" w:hAnsi="Times New Roman"/>
          <w:bCs/>
          <w:sz w:val="24"/>
          <w:szCs w:val="24"/>
        </w:rPr>
        <w:t>отходов на полигон для захоронения, уничтожения и обезвреживания, услуги</w:t>
      </w:r>
      <w:r w:rsidR="00AD6602" w:rsidRPr="00104A72"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104A72">
        <w:rPr>
          <w:rFonts w:ascii="Times New Roman" w:hAnsi="Times New Roman"/>
          <w:bCs/>
          <w:sz w:val="24"/>
          <w:szCs w:val="24"/>
        </w:rPr>
        <w:t>по хранению и утилизации ТБО по регулируемым в соответствии</w:t>
      </w:r>
      <w:r w:rsidR="00AD6602" w:rsidRPr="00104A72"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104A72">
        <w:rPr>
          <w:rFonts w:ascii="Times New Roman" w:hAnsi="Times New Roman"/>
          <w:bCs/>
          <w:sz w:val="24"/>
          <w:szCs w:val="24"/>
        </w:rPr>
        <w:t>с законодательством Российской Федерации ценам (тарифам), вывоз ТБО.</w:t>
      </w:r>
      <w:r w:rsidR="00AD6602" w:rsidRPr="00104A72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104A72" w:rsidRDefault="00672A47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104A72">
        <w:rPr>
          <w:rFonts w:ascii="Times New Roman" w:hAnsi="Times New Roman"/>
          <w:bCs/>
          <w:sz w:val="24"/>
          <w:szCs w:val="24"/>
        </w:rPr>
        <w:t>2</w:t>
      </w:r>
      <w:r w:rsidR="00B40752" w:rsidRPr="00104A72">
        <w:rPr>
          <w:rFonts w:ascii="Times New Roman" w:hAnsi="Times New Roman"/>
          <w:bCs/>
          <w:sz w:val="24"/>
          <w:szCs w:val="24"/>
        </w:rPr>
        <w:t>0) закупка на получение выписок, справок, технических паспортов, иных</w:t>
      </w:r>
      <w:r w:rsidR="00AD6602" w:rsidRPr="00104A72"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104A72">
        <w:rPr>
          <w:rFonts w:ascii="Times New Roman" w:hAnsi="Times New Roman"/>
          <w:bCs/>
          <w:sz w:val="24"/>
          <w:szCs w:val="24"/>
        </w:rPr>
        <w:t>документов из государственных, федеральных, региональных, отраслевых</w:t>
      </w:r>
      <w:r w:rsidR="00AD6602" w:rsidRPr="00104A72"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104A72">
        <w:rPr>
          <w:rFonts w:ascii="Times New Roman" w:hAnsi="Times New Roman"/>
          <w:bCs/>
          <w:sz w:val="24"/>
          <w:szCs w:val="24"/>
        </w:rPr>
        <w:t>и т.д. реестров, фондов, регистров в соответствии с профильным</w:t>
      </w:r>
      <w:r w:rsidR="00AD6602" w:rsidRPr="00104A72"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104A72">
        <w:rPr>
          <w:rFonts w:ascii="Times New Roman" w:hAnsi="Times New Roman"/>
          <w:bCs/>
          <w:sz w:val="24"/>
          <w:szCs w:val="24"/>
        </w:rPr>
        <w:t>законодательством и в том случае, если получение такой информации</w:t>
      </w:r>
      <w:r w:rsidR="00AD6602" w:rsidRPr="00104A72"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104A72">
        <w:rPr>
          <w:rFonts w:ascii="Times New Roman" w:hAnsi="Times New Roman"/>
          <w:bCs/>
          <w:sz w:val="24"/>
          <w:szCs w:val="24"/>
        </w:rPr>
        <w:t>и документов невозможно иным способом;</w:t>
      </w:r>
    </w:p>
    <w:p w:rsidR="00B40752" w:rsidRPr="00104A72" w:rsidRDefault="00672A47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104A72">
        <w:rPr>
          <w:rFonts w:ascii="Times New Roman" w:hAnsi="Times New Roman"/>
          <w:bCs/>
          <w:sz w:val="24"/>
          <w:szCs w:val="24"/>
        </w:rPr>
        <w:t>2</w:t>
      </w:r>
      <w:r w:rsidR="00B40752" w:rsidRPr="00104A72">
        <w:rPr>
          <w:rFonts w:ascii="Times New Roman" w:hAnsi="Times New Roman"/>
          <w:bCs/>
          <w:sz w:val="24"/>
          <w:szCs w:val="24"/>
        </w:rPr>
        <w:t>1) закупка по выполнению работ по научно-технической обработке</w:t>
      </w:r>
      <w:r w:rsidR="00AD6602" w:rsidRPr="00104A72"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104A72">
        <w:rPr>
          <w:rFonts w:ascii="Times New Roman" w:hAnsi="Times New Roman"/>
          <w:bCs/>
          <w:sz w:val="24"/>
          <w:szCs w:val="24"/>
        </w:rPr>
        <w:t>документов, переплету документов и оказанию иных архивных услуг;</w:t>
      </w:r>
    </w:p>
    <w:p w:rsidR="00B40752" w:rsidRPr="00104A72" w:rsidRDefault="00672A47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104A72">
        <w:rPr>
          <w:rFonts w:ascii="Times New Roman" w:hAnsi="Times New Roman"/>
          <w:bCs/>
          <w:sz w:val="24"/>
          <w:szCs w:val="24"/>
        </w:rPr>
        <w:t>22</w:t>
      </w:r>
      <w:r w:rsidR="00B40752" w:rsidRPr="00104A72">
        <w:rPr>
          <w:rFonts w:ascii="Times New Roman" w:hAnsi="Times New Roman"/>
          <w:bCs/>
          <w:sz w:val="24"/>
          <w:szCs w:val="24"/>
        </w:rPr>
        <w:t>) закупка работ и услуг, оказываемых физическими лицами</w:t>
      </w:r>
      <w:r w:rsidR="00AD6602" w:rsidRPr="00104A72"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104A72">
        <w:rPr>
          <w:rFonts w:ascii="Times New Roman" w:hAnsi="Times New Roman"/>
          <w:bCs/>
          <w:sz w:val="24"/>
          <w:szCs w:val="24"/>
        </w:rPr>
        <w:t>с использованием их личного труда;</w:t>
      </w:r>
    </w:p>
    <w:p w:rsidR="00B40752" w:rsidRPr="00104A72" w:rsidRDefault="00672A47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104A72">
        <w:rPr>
          <w:rFonts w:ascii="Times New Roman" w:hAnsi="Times New Roman"/>
          <w:bCs/>
          <w:sz w:val="24"/>
          <w:szCs w:val="24"/>
        </w:rPr>
        <w:t>2</w:t>
      </w:r>
      <w:r w:rsidR="00B40752" w:rsidRPr="00104A72">
        <w:rPr>
          <w:rFonts w:ascii="Times New Roman" w:hAnsi="Times New Roman"/>
          <w:bCs/>
          <w:sz w:val="24"/>
          <w:szCs w:val="24"/>
        </w:rPr>
        <w:t>3) закупка метрологических услуг (поверка, испытание и т.д.);</w:t>
      </w:r>
    </w:p>
    <w:p w:rsidR="00B40752" w:rsidRPr="00104A72" w:rsidRDefault="00672A47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104A72">
        <w:rPr>
          <w:rFonts w:ascii="Times New Roman" w:hAnsi="Times New Roman"/>
          <w:bCs/>
          <w:sz w:val="24"/>
          <w:szCs w:val="24"/>
        </w:rPr>
        <w:t>2</w:t>
      </w:r>
      <w:r w:rsidR="00B40752" w:rsidRPr="00104A72">
        <w:rPr>
          <w:rFonts w:ascii="Times New Roman" w:hAnsi="Times New Roman"/>
          <w:bCs/>
          <w:sz w:val="24"/>
          <w:szCs w:val="24"/>
        </w:rPr>
        <w:t>4) закупка на оказание услуг по проведению достоверности определения</w:t>
      </w:r>
      <w:r w:rsidR="00AD6602" w:rsidRPr="00104A72"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104A72">
        <w:rPr>
          <w:rFonts w:ascii="Times New Roman" w:hAnsi="Times New Roman"/>
          <w:bCs/>
          <w:sz w:val="24"/>
          <w:szCs w:val="24"/>
        </w:rPr>
        <w:t>сметной стоимости капитального и текущего ремонтов объектов капитального</w:t>
      </w:r>
      <w:r w:rsidR="00AD6602" w:rsidRPr="00104A72"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104A72">
        <w:rPr>
          <w:rFonts w:ascii="Times New Roman" w:hAnsi="Times New Roman"/>
          <w:bCs/>
          <w:sz w:val="24"/>
          <w:szCs w:val="24"/>
        </w:rPr>
        <w:t>строительства, государственной экспертизы проектно-сметной документации;</w:t>
      </w:r>
    </w:p>
    <w:p w:rsidR="00B40752" w:rsidRPr="00104A72" w:rsidRDefault="00672A47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104A72">
        <w:rPr>
          <w:rFonts w:ascii="Times New Roman" w:hAnsi="Times New Roman"/>
          <w:bCs/>
          <w:sz w:val="24"/>
          <w:szCs w:val="24"/>
        </w:rPr>
        <w:t>2</w:t>
      </w:r>
      <w:r w:rsidR="003F4C4B" w:rsidRPr="00104A72">
        <w:rPr>
          <w:rFonts w:ascii="Times New Roman" w:hAnsi="Times New Roman"/>
          <w:bCs/>
          <w:sz w:val="24"/>
          <w:szCs w:val="24"/>
        </w:rPr>
        <w:t>5</w:t>
      </w:r>
      <w:r w:rsidR="00B40752" w:rsidRPr="00104A72">
        <w:rPr>
          <w:rFonts w:ascii="Times New Roman" w:hAnsi="Times New Roman"/>
          <w:bCs/>
          <w:sz w:val="24"/>
          <w:szCs w:val="24"/>
        </w:rPr>
        <w:t>) оплата услуг связанных с заключенными заказчиком агентским</w:t>
      </w:r>
      <w:r w:rsidR="00AD6602" w:rsidRPr="00104A72"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104A72">
        <w:rPr>
          <w:rFonts w:ascii="Times New Roman" w:hAnsi="Times New Roman"/>
          <w:bCs/>
          <w:sz w:val="24"/>
          <w:szCs w:val="24"/>
        </w:rPr>
        <w:t>договором;</w:t>
      </w:r>
    </w:p>
    <w:p w:rsidR="005E70BD" w:rsidRPr="00104A72" w:rsidRDefault="00672A47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104A72">
        <w:rPr>
          <w:rFonts w:ascii="Times New Roman" w:hAnsi="Times New Roman"/>
          <w:bCs/>
          <w:sz w:val="24"/>
          <w:szCs w:val="24"/>
        </w:rPr>
        <w:t>2</w:t>
      </w:r>
      <w:r w:rsidR="003F4C4B" w:rsidRPr="00104A72">
        <w:rPr>
          <w:rFonts w:ascii="Times New Roman" w:hAnsi="Times New Roman"/>
          <w:bCs/>
          <w:sz w:val="24"/>
          <w:szCs w:val="24"/>
        </w:rPr>
        <w:t>6</w:t>
      </w:r>
      <w:r w:rsidR="005E70BD" w:rsidRPr="00104A72">
        <w:rPr>
          <w:rFonts w:ascii="Times New Roman" w:hAnsi="Times New Roman"/>
          <w:bCs/>
          <w:sz w:val="24"/>
          <w:szCs w:val="24"/>
        </w:rPr>
        <w:t>) возникновение потребности в определенных товарах, работах, услугах (в том числе бетонной и растворной смеси) неразрывно связанных с аварийными и восстановительными работами объектов системы теплоснабжения СМУП «ТСП». В целях безопасной и безаварийной работы этой системы, а также вследствие непреодолимой силы (форс-мажор). Когда применение других способов процедуры закупок невозможно по причине отсутствия времени, необходимого для их проведения. При этом основанием для принятия решения о закупке у единственного поставщика (подрядчика, исполнителя) является протокол закупочной комиссии с обоснованием причины аварии/поломки и т.п.;</w:t>
      </w:r>
    </w:p>
    <w:p w:rsidR="005E70BD" w:rsidRPr="00104A72" w:rsidRDefault="003F4C4B" w:rsidP="00555E92">
      <w:pPr>
        <w:pStyle w:val="a7"/>
        <w:shd w:val="clear" w:color="auto" w:fill="FFFFFF"/>
        <w:suppressAutoHyphens/>
        <w:ind w:firstLine="709"/>
        <w:jc w:val="both"/>
        <w:rPr>
          <w:rFonts w:ascii="Times New Roman" w:eastAsia="Calibri" w:hAnsi="Times New Roman" w:cs="Times New Roman"/>
          <w:lang w:eastAsia="en-US"/>
        </w:rPr>
      </w:pPr>
      <w:r w:rsidRPr="00104A72">
        <w:rPr>
          <w:rFonts w:ascii="Times New Roman" w:hAnsi="Times New Roman"/>
          <w:bCs/>
        </w:rPr>
        <w:t>27</w:t>
      </w:r>
      <w:r w:rsidR="005E70BD" w:rsidRPr="00104A72">
        <w:rPr>
          <w:rFonts w:ascii="Times New Roman" w:hAnsi="Times New Roman"/>
          <w:bCs/>
        </w:rPr>
        <w:t>)</w:t>
      </w:r>
      <w:r w:rsidR="005E70BD" w:rsidRPr="00104A72">
        <w:rPr>
          <w:rFonts w:ascii="Times New Roman" w:hAnsi="Times New Roman"/>
        </w:rPr>
        <w:t xml:space="preserve"> </w:t>
      </w:r>
      <w:r w:rsidR="005E70BD" w:rsidRPr="00104A72">
        <w:rPr>
          <w:rFonts w:ascii="Times New Roman" w:eastAsia="Calibri" w:hAnsi="Times New Roman" w:cs="Times New Roman"/>
          <w:lang w:eastAsia="en-US"/>
        </w:rPr>
        <w:t>заключается договор на продолжение выполнения подрядных строительных работ (в том числе текущего ремонта), проектных и изыскательских работ на объекте недвижимого имущества заказчика, где подрядчик уже был определен по итогам ранее проведенных закупок на выполнение подрядных строительных работ (в том числе текущего ремонта), проектных и изыскательских работ на том же объекте недвижимого имущества;</w:t>
      </w:r>
    </w:p>
    <w:p w:rsidR="005E70BD" w:rsidRPr="00104A72" w:rsidRDefault="003F4C4B" w:rsidP="00555E92">
      <w:pPr>
        <w:pStyle w:val="a7"/>
        <w:shd w:val="clear" w:color="auto" w:fill="FFFFFF"/>
        <w:suppressAutoHyphens/>
        <w:ind w:firstLine="709"/>
        <w:jc w:val="both"/>
        <w:rPr>
          <w:rFonts w:ascii="Times New Roman" w:eastAsia="Calibri" w:hAnsi="Times New Roman" w:cs="Times New Roman"/>
          <w:lang w:eastAsia="en-US"/>
        </w:rPr>
      </w:pPr>
      <w:r w:rsidRPr="00104A72">
        <w:rPr>
          <w:rFonts w:ascii="Times New Roman" w:hAnsi="Times New Roman"/>
          <w:bCs/>
        </w:rPr>
        <w:t>28</w:t>
      </w:r>
      <w:r w:rsidR="005E70BD" w:rsidRPr="00104A72">
        <w:rPr>
          <w:rFonts w:ascii="Times New Roman" w:hAnsi="Times New Roman"/>
          <w:bCs/>
        </w:rPr>
        <w:t>)</w:t>
      </w:r>
      <w:r w:rsidR="005E70BD" w:rsidRPr="00104A72">
        <w:rPr>
          <w:rFonts w:ascii="Times New Roman" w:hAnsi="Times New Roman"/>
        </w:rPr>
        <w:t xml:space="preserve"> </w:t>
      </w:r>
      <w:r w:rsidR="005E70BD" w:rsidRPr="00104A72">
        <w:rPr>
          <w:rFonts w:ascii="Times New Roman" w:eastAsia="Calibri" w:hAnsi="Times New Roman" w:cs="Times New Roman"/>
          <w:lang w:eastAsia="en-US"/>
        </w:rPr>
        <w:t>необходимо приобрести дополнительный объём товаров, работ и услуг, и смена поставщика в этом случае нецелесообразна по соображениям стандартизации или в виду необходимости обеспечения совместимости с имеющимися товарами, оборудованием или услугами, а также по соображениям непрерывности оказываемых услуг, учитывая эффективность первоначального приобретения с точки зрения удовлетворения потребностей заказчика, но не более 30 процентов от объема ранее произведенной закупки с сохранением фиксированных в первоначальном договоре цен;</w:t>
      </w:r>
    </w:p>
    <w:p w:rsidR="005E70BD" w:rsidRPr="00104A72" w:rsidRDefault="003F4C4B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104A72">
        <w:rPr>
          <w:rFonts w:ascii="Times New Roman" w:hAnsi="Times New Roman"/>
          <w:bCs/>
          <w:sz w:val="24"/>
          <w:szCs w:val="24"/>
        </w:rPr>
        <w:t>29</w:t>
      </w:r>
      <w:r w:rsidR="005E70BD" w:rsidRPr="00104A72">
        <w:rPr>
          <w:rFonts w:ascii="Times New Roman" w:hAnsi="Times New Roman"/>
          <w:bCs/>
          <w:sz w:val="24"/>
          <w:szCs w:val="24"/>
        </w:rPr>
        <w:t>)</w:t>
      </w:r>
      <w:r w:rsidR="005E70BD" w:rsidRPr="00104A72">
        <w:rPr>
          <w:rFonts w:ascii="Times New Roman" w:eastAsia="Times New Roman" w:hAnsi="Times New Roman"/>
          <w:sz w:val="24"/>
          <w:szCs w:val="24"/>
        </w:rPr>
        <w:t xml:space="preserve"> при выполнении работ по благоустройству территорий после проведения  ремонтно-восстановительных работ на системах теплоснабжения СМУП «ТСП</w:t>
      </w:r>
      <w:r w:rsidR="00D11595" w:rsidRPr="00104A72">
        <w:rPr>
          <w:rFonts w:ascii="Times New Roman" w:eastAsia="Times New Roman" w:hAnsi="Times New Roman"/>
          <w:sz w:val="24"/>
          <w:szCs w:val="24"/>
        </w:rPr>
        <w:t>»</w:t>
      </w:r>
      <w:r w:rsidR="005E70BD" w:rsidRPr="00104A72">
        <w:rPr>
          <w:rFonts w:ascii="Times New Roman" w:eastAsia="Times New Roman" w:hAnsi="Times New Roman"/>
          <w:sz w:val="24"/>
          <w:szCs w:val="24"/>
        </w:rPr>
        <w:t>;</w:t>
      </w:r>
    </w:p>
    <w:p w:rsidR="005E70BD" w:rsidRPr="00104A72" w:rsidRDefault="00672A47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104A72">
        <w:rPr>
          <w:rFonts w:ascii="Times New Roman" w:eastAsia="Times New Roman" w:hAnsi="Times New Roman"/>
          <w:sz w:val="24"/>
          <w:szCs w:val="24"/>
        </w:rPr>
        <w:t>3</w:t>
      </w:r>
      <w:r w:rsidR="003F4C4B" w:rsidRPr="00104A72">
        <w:rPr>
          <w:rFonts w:ascii="Times New Roman" w:eastAsia="Times New Roman" w:hAnsi="Times New Roman"/>
          <w:sz w:val="24"/>
          <w:szCs w:val="24"/>
        </w:rPr>
        <w:t>0</w:t>
      </w:r>
      <w:r w:rsidR="005E70BD" w:rsidRPr="00104A72">
        <w:rPr>
          <w:rFonts w:ascii="Times New Roman" w:eastAsia="Times New Roman" w:hAnsi="Times New Roman"/>
          <w:sz w:val="24"/>
          <w:szCs w:val="24"/>
        </w:rPr>
        <w:t>) при оказании услуг специализированных организаций по начислению и  сбору платы с населения за услуги теплоснабжения</w:t>
      </w:r>
      <w:r w:rsidR="00356F7E" w:rsidRPr="00104A72">
        <w:rPr>
          <w:rFonts w:ascii="Times New Roman" w:eastAsia="Times New Roman" w:hAnsi="Times New Roman"/>
          <w:sz w:val="24"/>
          <w:szCs w:val="24"/>
        </w:rPr>
        <w:t>;</w:t>
      </w:r>
    </w:p>
    <w:p w:rsidR="00135F52" w:rsidRPr="00104A72" w:rsidRDefault="003F4C4B" w:rsidP="00555E92">
      <w:pPr>
        <w:pStyle w:val="a7"/>
        <w:shd w:val="clear" w:color="auto" w:fill="FFFFFF"/>
        <w:suppressAutoHyphens/>
        <w:ind w:firstLine="709"/>
        <w:jc w:val="both"/>
        <w:rPr>
          <w:rFonts w:ascii="Times New Roman" w:hAnsi="Times New Roman"/>
          <w:bCs/>
        </w:rPr>
      </w:pPr>
      <w:r w:rsidRPr="00104A72">
        <w:rPr>
          <w:rFonts w:ascii="Times New Roman" w:hAnsi="Times New Roman"/>
          <w:bCs/>
        </w:rPr>
        <w:t>31</w:t>
      </w:r>
      <w:r w:rsidR="005E70BD" w:rsidRPr="00104A72">
        <w:rPr>
          <w:rFonts w:ascii="Times New Roman" w:hAnsi="Times New Roman"/>
          <w:bCs/>
        </w:rPr>
        <w:t>)</w:t>
      </w:r>
      <w:r w:rsidR="00135F52" w:rsidRPr="00104A72">
        <w:rPr>
          <w:rFonts w:ascii="Times New Roman" w:hAnsi="Times New Roman"/>
          <w:bCs/>
        </w:rPr>
        <w:t xml:space="preserve"> если поставщик или его единственный дилер осуществляет гарантийное и текущее обслуживание товаров (работ, услуг) поставленных ранее и наличие иного поставщика невозможно по условиям гарантии;</w:t>
      </w:r>
    </w:p>
    <w:p w:rsidR="00135F52" w:rsidRPr="00104A72" w:rsidRDefault="003F4C4B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104A72">
        <w:rPr>
          <w:rFonts w:ascii="Times New Roman" w:hAnsi="Times New Roman"/>
          <w:bCs/>
          <w:sz w:val="24"/>
          <w:szCs w:val="24"/>
        </w:rPr>
        <w:t>32</w:t>
      </w:r>
      <w:r w:rsidR="00135F52" w:rsidRPr="00104A72">
        <w:rPr>
          <w:rFonts w:ascii="Times New Roman" w:hAnsi="Times New Roman"/>
          <w:bCs/>
          <w:sz w:val="24"/>
          <w:szCs w:val="24"/>
        </w:rPr>
        <w:t>) при закупке услуг по охране объектов Заказчика и физической защите работников Заказчика, товаров, работ и услуг по охране труда и технике безопасности;</w:t>
      </w:r>
    </w:p>
    <w:p w:rsidR="00135F52" w:rsidRPr="001F1117" w:rsidRDefault="003F4C4B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104A72">
        <w:rPr>
          <w:rFonts w:ascii="Times New Roman" w:hAnsi="Times New Roman"/>
          <w:bCs/>
          <w:sz w:val="24"/>
          <w:szCs w:val="24"/>
        </w:rPr>
        <w:t>33</w:t>
      </w:r>
      <w:r w:rsidR="00135F52" w:rsidRPr="00104A72">
        <w:rPr>
          <w:rFonts w:ascii="Times New Roman" w:hAnsi="Times New Roman"/>
          <w:bCs/>
          <w:sz w:val="24"/>
          <w:szCs w:val="24"/>
        </w:rPr>
        <w:t xml:space="preserve">) при заключении договора на выполнение работ по реконструкции  (модернизации, техническому перевооружению), капитальному ремонту, работ по установлению охранных зон объектов электросетевого хозяйства на имуществе СМУП </w:t>
      </w:r>
      <w:r w:rsidR="00135F52" w:rsidRPr="001F1117">
        <w:rPr>
          <w:rFonts w:ascii="Times New Roman" w:hAnsi="Times New Roman"/>
          <w:bCs/>
          <w:sz w:val="24"/>
          <w:szCs w:val="24"/>
        </w:rPr>
        <w:lastRenderedPageBreak/>
        <w:t>«ТСП», находящимся в аренде у третьего лица на основании заключенного договора аренды, с арендатором такого  имущества, в том числе в целях соблюдения условий договора аренды, действующего законодат</w:t>
      </w:r>
      <w:r w:rsidR="00104A72" w:rsidRPr="001F1117">
        <w:rPr>
          <w:rFonts w:ascii="Times New Roman" w:hAnsi="Times New Roman"/>
          <w:bCs/>
          <w:sz w:val="24"/>
          <w:szCs w:val="24"/>
        </w:rPr>
        <w:t>ельства РФ;</w:t>
      </w:r>
    </w:p>
    <w:p w:rsidR="001F1117" w:rsidRPr="002B1A5F" w:rsidRDefault="001F1117" w:rsidP="00071941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ab/>
      </w:r>
      <w:r w:rsidRPr="002B1A5F">
        <w:rPr>
          <w:rFonts w:ascii="Times New Roman" w:hAnsi="Times New Roman"/>
          <w:bCs/>
          <w:sz w:val="24"/>
          <w:szCs w:val="24"/>
        </w:rPr>
        <w:t>34)</w:t>
      </w:r>
      <w:r w:rsidRPr="002B1A5F">
        <w:rPr>
          <w:rFonts w:ascii="Times New Roman" w:hAnsi="Times New Roman"/>
          <w:sz w:val="24"/>
          <w:szCs w:val="24"/>
        </w:rPr>
        <w:t xml:space="preserve"> оказание услуг по уборке снега на территориях, прилегающих к зданиям и сооружениям тепловых сетей Заказчика: насосные, центральные тепловые пункты, павильоны, камеры, дренажные устройства</w:t>
      </w:r>
      <w:r w:rsidR="00206BBF" w:rsidRPr="002B1A5F">
        <w:rPr>
          <w:rFonts w:ascii="Times New Roman" w:hAnsi="Times New Roman"/>
          <w:sz w:val="24"/>
          <w:szCs w:val="24"/>
        </w:rPr>
        <w:t xml:space="preserve"> и т.п.</w:t>
      </w:r>
      <w:r w:rsidRPr="002B1A5F">
        <w:rPr>
          <w:rFonts w:ascii="Times New Roman" w:hAnsi="Times New Roman"/>
          <w:sz w:val="24"/>
          <w:szCs w:val="24"/>
        </w:rPr>
        <w:t>;</w:t>
      </w:r>
    </w:p>
    <w:p w:rsidR="001F1117" w:rsidRPr="002B1A5F" w:rsidRDefault="001F1117" w:rsidP="00071941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2B1A5F">
        <w:rPr>
          <w:rFonts w:ascii="Times New Roman" w:hAnsi="Times New Roman"/>
          <w:bCs/>
          <w:sz w:val="24"/>
          <w:szCs w:val="24"/>
        </w:rPr>
        <w:tab/>
        <w:t>35)</w:t>
      </w:r>
      <w:r w:rsidRPr="002B1A5F">
        <w:rPr>
          <w:rFonts w:ascii="Times New Roman" w:hAnsi="Times New Roman"/>
          <w:sz w:val="24"/>
          <w:szCs w:val="24"/>
        </w:rPr>
        <w:t xml:space="preserve"> оказание услуг по </w:t>
      </w:r>
      <w:r w:rsidR="00206BBF" w:rsidRPr="002B1A5F">
        <w:rPr>
          <w:rFonts w:ascii="Times New Roman" w:hAnsi="Times New Roman"/>
          <w:sz w:val="24"/>
          <w:szCs w:val="24"/>
        </w:rPr>
        <w:t>пультовой и физической охране объектов и имущества Заказчика, физической защите работников Заказчика</w:t>
      </w:r>
      <w:r w:rsidRPr="002B1A5F">
        <w:rPr>
          <w:rFonts w:ascii="Times New Roman" w:hAnsi="Times New Roman"/>
          <w:sz w:val="24"/>
          <w:szCs w:val="24"/>
        </w:rPr>
        <w:t>;</w:t>
      </w:r>
    </w:p>
    <w:p w:rsidR="001F1117" w:rsidRDefault="00104A72" w:rsidP="00071941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2B1A5F">
        <w:rPr>
          <w:rFonts w:ascii="Times New Roman" w:hAnsi="Times New Roman"/>
          <w:bCs/>
          <w:sz w:val="24"/>
          <w:szCs w:val="24"/>
        </w:rPr>
        <w:tab/>
      </w:r>
      <w:r w:rsidR="001F1117" w:rsidRPr="002B1A5F">
        <w:rPr>
          <w:rFonts w:ascii="Times New Roman" w:hAnsi="Times New Roman"/>
          <w:bCs/>
          <w:sz w:val="24"/>
          <w:szCs w:val="24"/>
        </w:rPr>
        <w:t>36</w:t>
      </w:r>
      <w:r w:rsidRPr="002B1A5F">
        <w:rPr>
          <w:rFonts w:ascii="Times New Roman" w:hAnsi="Times New Roman"/>
          <w:bCs/>
          <w:sz w:val="24"/>
          <w:szCs w:val="24"/>
        </w:rPr>
        <w:t xml:space="preserve">) </w:t>
      </w:r>
      <w:r w:rsidR="001F1117" w:rsidRPr="002B1A5F">
        <w:rPr>
          <w:rFonts w:ascii="Times New Roman" w:hAnsi="Times New Roman"/>
          <w:sz w:val="24"/>
          <w:szCs w:val="24"/>
        </w:rPr>
        <w:t xml:space="preserve">оказание информационных услуг о состоянии окружающей природной среды путем предоставления специализированной </w:t>
      </w:r>
      <w:r w:rsidR="00947299">
        <w:rPr>
          <w:rFonts w:ascii="Times New Roman" w:hAnsi="Times New Roman"/>
          <w:sz w:val="24"/>
          <w:szCs w:val="24"/>
        </w:rPr>
        <w:t>информации по гидрометеорологии;</w:t>
      </w:r>
    </w:p>
    <w:p w:rsidR="00947299" w:rsidRPr="007849EC" w:rsidRDefault="00947299" w:rsidP="00071941">
      <w:pPr>
        <w:spacing w:after="0" w:line="276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7849EC">
        <w:rPr>
          <w:rFonts w:ascii="Times New Roman" w:hAnsi="Times New Roman"/>
          <w:sz w:val="24"/>
          <w:szCs w:val="24"/>
        </w:rPr>
        <w:t>37) оказание услуг по техническому обслуживанию и ремонту спецтехники</w:t>
      </w:r>
      <w:r w:rsidR="00071941" w:rsidRPr="007849EC">
        <w:rPr>
          <w:rFonts w:ascii="Times New Roman" w:hAnsi="Times New Roman"/>
          <w:sz w:val="24"/>
          <w:szCs w:val="24"/>
        </w:rPr>
        <w:t>;</w:t>
      </w:r>
    </w:p>
    <w:p w:rsidR="00071941" w:rsidRPr="007849EC" w:rsidRDefault="00071941" w:rsidP="00071941">
      <w:pPr>
        <w:spacing w:after="0" w:line="276" w:lineRule="auto"/>
        <w:rPr>
          <w:rFonts w:ascii="Times New Roman" w:hAnsi="Times New Roman"/>
          <w:sz w:val="24"/>
          <w:szCs w:val="24"/>
        </w:rPr>
      </w:pPr>
      <w:r w:rsidRPr="007849EC">
        <w:rPr>
          <w:rFonts w:ascii="Times New Roman" w:hAnsi="Times New Roman"/>
          <w:sz w:val="24"/>
          <w:szCs w:val="24"/>
        </w:rPr>
        <w:t xml:space="preserve">            38) оказание услуг на передачу неисключительных прав на программное обеспечение </w:t>
      </w:r>
      <w:r w:rsidRPr="007849EC">
        <w:rPr>
          <w:rFonts w:ascii="Times New Roman" w:hAnsi="Times New Roman"/>
          <w:sz w:val="24"/>
          <w:szCs w:val="24"/>
          <w:lang w:val="en-US"/>
        </w:rPr>
        <w:t>Windows</w:t>
      </w:r>
      <w:r w:rsidRPr="007849EC">
        <w:rPr>
          <w:rFonts w:ascii="Times New Roman" w:hAnsi="Times New Roman"/>
          <w:sz w:val="24"/>
          <w:szCs w:val="24"/>
        </w:rPr>
        <w:t xml:space="preserve"> </w:t>
      </w:r>
      <w:r w:rsidRPr="007849EC">
        <w:rPr>
          <w:rFonts w:ascii="Times New Roman" w:hAnsi="Times New Roman"/>
          <w:sz w:val="24"/>
          <w:szCs w:val="24"/>
          <w:lang w:val="en-US"/>
        </w:rPr>
        <w:t>Server</w:t>
      </w:r>
      <w:r w:rsidR="0055249E" w:rsidRPr="007849EC">
        <w:rPr>
          <w:rFonts w:ascii="Times New Roman" w:hAnsi="Times New Roman"/>
          <w:sz w:val="24"/>
          <w:szCs w:val="24"/>
        </w:rPr>
        <w:t xml:space="preserve"> 2019;</w:t>
      </w:r>
    </w:p>
    <w:p w:rsidR="0055249E" w:rsidRPr="007849EC" w:rsidRDefault="0055249E" w:rsidP="00071941">
      <w:pPr>
        <w:spacing w:after="0" w:line="276" w:lineRule="auto"/>
        <w:rPr>
          <w:rFonts w:ascii="Times New Roman" w:hAnsi="Times New Roman"/>
          <w:sz w:val="24"/>
          <w:szCs w:val="24"/>
        </w:rPr>
      </w:pPr>
      <w:r w:rsidRPr="007849EC">
        <w:rPr>
          <w:rFonts w:ascii="Times New Roman" w:hAnsi="Times New Roman"/>
          <w:sz w:val="24"/>
          <w:szCs w:val="24"/>
        </w:rPr>
        <w:tab/>
        <w:t>39) оказание услуг по проведению оценки и экспертизы промышленной безопасности трубопроводов тепловых сетей с целью определения дальнейших с</w:t>
      </w:r>
      <w:r w:rsidR="007D20B0" w:rsidRPr="007849EC">
        <w:rPr>
          <w:rFonts w:ascii="Times New Roman" w:hAnsi="Times New Roman"/>
          <w:sz w:val="24"/>
          <w:szCs w:val="24"/>
        </w:rPr>
        <w:t>роков эксплуатации оборудования;</w:t>
      </w:r>
    </w:p>
    <w:p w:rsidR="007D20B0" w:rsidRPr="007849EC" w:rsidRDefault="007D20B0" w:rsidP="00071941">
      <w:pPr>
        <w:spacing w:after="0" w:line="276" w:lineRule="auto"/>
        <w:rPr>
          <w:rFonts w:ascii="Times New Roman" w:hAnsi="Times New Roman"/>
          <w:sz w:val="24"/>
          <w:szCs w:val="24"/>
        </w:rPr>
      </w:pPr>
      <w:r w:rsidRPr="007849EC">
        <w:rPr>
          <w:rFonts w:ascii="Times New Roman" w:hAnsi="Times New Roman"/>
          <w:sz w:val="24"/>
          <w:szCs w:val="24"/>
        </w:rPr>
        <w:tab/>
        <w:t xml:space="preserve">40) закупка бензина и дизельного топлива для нужд СМУП "ТСП" </w:t>
      </w:r>
      <w:r w:rsidR="001F70CA" w:rsidRPr="007849EC">
        <w:rPr>
          <w:rFonts w:ascii="Times New Roman" w:hAnsi="Times New Roman"/>
          <w:sz w:val="24"/>
          <w:szCs w:val="24"/>
        </w:rPr>
        <w:t>с использованием топливных карт;</w:t>
      </w:r>
    </w:p>
    <w:p w:rsidR="001F70CA" w:rsidRPr="007849EC" w:rsidRDefault="001F70CA" w:rsidP="007849EC">
      <w:pPr>
        <w:rPr>
          <w:rFonts w:ascii="Times New Roman" w:hAnsi="Times New Roman"/>
          <w:sz w:val="24"/>
          <w:szCs w:val="24"/>
        </w:rPr>
      </w:pPr>
      <w:r w:rsidRPr="007849EC">
        <w:rPr>
          <w:rFonts w:ascii="Times New Roman" w:hAnsi="Times New Roman"/>
          <w:sz w:val="24"/>
          <w:szCs w:val="24"/>
        </w:rPr>
        <w:tab/>
        <w:t xml:space="preserve">41) </w:t>
      </w:r>
      <w:r w:rsidR="007849EC">
        <w:rPr>
          <w:rFonts w:ascii="Times New Roman" w:hAnsi="Times New Roman"/>
          <w:sz w:val="24"/>
          <w:szCs w:val="24"/>
        </w:rPr>
        <w:t>о</w:t>
      </w:r>
      <w:r w:rsidR="007849EC" w:rsidRPr="007849EC">
        <w:rPr>
          <w:rFonts w:ascii="Times New Roman" w:hAnsi="Times New Roman"/>
          <w:sz w:val="24"/>
          <w:szCs w:val="24"/>
        </w:rPr>
        <w:t>казание услуг по эксплуатации, техническому обслуживанию и ремонту ОПО Распределительного газопровода  в г.Сосновый бор Ленинградской области</w:t>
      </w:r>
      <w:r w:rsidR="007849EC">
        <w:rPr>
          <w:rFonts w:ascii="Times New Roman" w:hAnsi="Times New Roman"/>
          <w:sz w:val="24"/>
          <w:szCs w:val="24"/>
        </w:rPr>
        <w:t>.</w:t>
      </w:r>
    </w:p>
    <w:p w:rsidR="00135F52" w:rsidRPr="007D20B0" w:rsidRDefault="001F1117" w:rsidP="00071941">
      <w:pPr>
        <w:spacing w:after="0"/>
        <w:rPr>
          <w:rFonts w:ascii="Times New Roman" w:hAnsi="Times New Roman"/>
          <w:bCs/>
          <w:sz w:val="24"/>
          <w:szCs w:val="24"/>
        </w:rPr>
      </w:pPr>
      <w:r w:rsidRPr="007D20B0">
        <w:rPr>
          <w:rFonts w:ascii="Times New Roman" w:hAnsi="Times New Roman"/>
          <w:bCs/>
          <w:sz w:val="24"/>
          <w:szCs w:val="24"/>
        </w:rPr>
        <w:tab/>
      </w:r>
      <w:r w:rsidR="00B40752" w:rsidRPr="007D20B0">
        <w:rPr>
          <w:rFonts w:ascii="Times New Roman" w:hAnsi="Times New Roman"/>
          <w:bCs/>
          <w:sz w:val="24"/>
          <w:szCs w:val="24"/>
        </w:rPr>
        <w:t>9.3. При закупке у единственного поставщика (подрядчика, исполнителя)</w:t>
      </w:r>
      <w:r w:rsidR="00135F52" w:rsidRPr="007D20B0"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7D20B0">
        <w:rPr>
          <w:rFonts w:ascii="Times New Roman" w:hAnsi="Times New Roman"/>
          <w:bCs/>
          <w:sz w:val="24"/>
          <w:szCs w:val="24"/>
        </w:rPr>
        <w:t>выбор поставщика (подрядчика, исполнителя) осуществляет заказчик.</w:t>
      </w:r>
      <w:r w:rsidR="00135F52" w:rsidRPr="007D20B0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104A72" w:rsidRDefault="00B40752" w:rsidP="00555E92">
      <w:pPr>
        <w:pStyle w:val="a7"/>
        <w:shd w:val="clear" w:color="auto" w:fill="FFFFFF"/>
        <w:suppressAutoHyphens/>
        <w:ind w:firstLine="709"/>
        <w:jc w:val="both"/>
        <w:rPr>
          <w:rFonts w:ascii="Times New Roman" w:hAnsi="Times New Roman" w:cs="Times New Roman"/>
          <w:bCs/>
        </w:rPr>
      </w:pPr>
      <w:r w:rsidRPr="007D20B0">
        <w:rPr>
          <w:rFonts w:ascii="Times New Roman" w:hAnsi="Times New Roman" w:cs="Times New Roman"/>
          <w:bCs/>
        </w:rPr>
        <w:t>9.4. При закупке у единственного поставщика (подрядчика, исполнителя)</w:t>
      </w:r>
      <w:r w:rsidR="00135F52" w:rsidRPr="007D20B0">
        <w:rPr>
          <w:rFonts w:ascii="Times New Roman" w:hAnsi="Times New Roman" w:cs="Times New Roman"/>
          <w:bCs/>
        </w:rPr>
        <w:t xml:space="preserve"> </w:t>
      </w:r>
      <w:r w:rsidRPr="007D20B0">
        <w:rPr>
          <w:rFonts w:ascii="Times New Roman" w:hAnsi="Times New Roman" w:cs="Times New Roman"/>
          <w:bCs/>
        </w:rPr>
        <w:t>заказчик вправе до заключения договора потребовать у такого поставщика</w:t>
      </w:r>
      <w:r w:rsidR="00135F52" w:rsidRPr="007D20B0">
        <w:rPr>
          <w:rFonts w:ascii="Times New Roman" w:hAnsi="Times New Roman" w:cs="Times New Roman"/>
          <w:bCs/>
        </w:rPr>
        <w:t xml:space="preserve"> </w:t>
      </w:r>
      <w:r w:rsidRPr="007D20B0">
        <w:rPr>
          <w:rFonts w:ascii="Times New Roman" w:hAnsi="Times New Roman" w:cs="Times New Roman"/>
          <w:bCs/>
        </w:rPr>
        <w:t>(подрядчика, исполнителя) документы, подтверждающие</w:t>
      </w:r>
      <w:r w:rsidRPr="00104A72">
        <w:rPr>
          <w:rFonts w:ascii="Times New Roman" w:hAnsi="Times New Roman" w:cs="Times New Roman"/>
          <w:bCs/>
        </w:rPr>
        <w:t xml:space="preserve"> его соответствие</w:t>
      </w:r>
      <w:r w:rsidR="00135F52" w:rsidRPr="00104A72">
        <w:rPr>
          <w:rFonts w:ascii="Times New Roman" w:hAnsi="Times New Roman" w:cs="Times New Roman"/>
          <w:bCs/>
        </w:rPr>
        <w:t xml:space="preserve"> </w:t>
      </w:r>
      <w:r w:rsidRPr="00104A72">
        <w:rPr>
          <w:rFonts w:ascii="Times New Roman" w:hAnsi="Times New Roman" w:cs="Times New Roman"/>
          <w:bCs/>
        </w:rPr>
        <w:t>требованиям к участникам закупки.</w:t>
      </w:r>
    </w:p>
    <w:p w:rsidR="00B40752" w:rsidRPr="00104A72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104A72">
        <w:rPr>
          <w:rFonts w:ascii="Times New Roman" w:hAnsi="Times New Roman"/>
          <w:bCs/>
          <w:sz w:val="24"/>
          <w:szCs w:val="24"/>
        </w:rPr>
        <w:t>9.5. В случае если при закупке у единственного поставщика (подрядчика,</w:t>
      </w:r>
      <w:r w:rsidR="00135F52" w:rsidRPr="00104A72">
        <w:rPr>
          <w:rFonts w:ascii="Times New Roman" w:hAnsi="Times New Roman"/>
          <w:bCs/>
          <w:sz w:val="24"/>
          <w:szCs w:val="24"/>
        </w:rPr>
        <w:t xml:space="preserve"> </w:t>
      </w:r>
      <w:r w:rsidRPr="00104A72">
        <w:rPr>
          <w:rFonts w:ascii="Times New Roman" w:hAnsi="Times New Roman"/>
          <w:bCs/>
          <w:sz w:val="24"/>
          <w:szCs w:val="24"/>
        </w:rPr>
        <w:t>исполнителя) такой поставщик (подрядчик, исполнитель) является</w:t>
      </w:r>
      <w:r w:rsidR="00135F52" w:rsidRPr="00104A72">
        <w:rPr>
          <w:rFonts w:ascii="Times New Roman" w:hAnsi="Times New Roman"/>
          <w:bCs/>
          <w:sz w:val="24"/>
          <w:szCs w:val="24"/>
        </w:rPr>
        <w:t xml:space="preserve"> </w:t>
      </w:r>
      <w:r w:rsidRPr="00104A72">
        <w:rPr>
          <w:rFonts w:ascii="Times New Roman" w:hAnsi="Times New Roman"/>
          <w:bCs/>
          <w:sz w:val="24"/>
          <w:szCs w:val="24"/>
        </w:rPr>
        <w:t>физическим лицом, в том числе индивидуальным предпринимателем, такой</w:t>
      </w:r>
      <w:r w:rsidR="00135F52" w:rsidRPr="00104A72">
        <w:rPr>
          <w:rFonts w:ascii="Times New Roman" w:hAnsi="Times New Roman"/>
          <w:bCs/>
          <w:sz w:val="24"/>
          <w:szCs w:val="24"/>
        </w:rPr>
        <w:t xml:space="preserve"> </w:t>
      </w:r>
      <w:r w:rsidRPr="00104A72">
        <w:rPr>
          <w:rFonts w:ascii="Times New Roman" w:hAnsi="Times New Roman"/>
          <w:bCs/>
          <w:sz w:val="24"/>
          <w:szCs w:val="24"/>
        </w:rPr>
        <w:t>поставщик (подрядчик, исполнитель) до заключения договора предоставляет</w:t>
      </w:r>
      <w:r w:rsidR="00135F52" w:rsidRPr="00104A72">
        <w:rPr>
          <w:rFonts w:ascii="Times New Roman" w:hAnsi="Times New Roman"/>
          <w:bCs/>
          <w:sz w:val="24"/>
          <w:szCs w:val="24"/>
        </w:rPr>
        <w:t xml:space="preserve">  </w:t>
      </w:r>
      <w:r w:rsidRPr="00104A72">
        <w:rPr>
          <w:rFonts w:ascii="Times New Roman" w:hAnsi="Times New Roman"/>
          <w:bCs/>
          <w:sz w:val="24"/>
          <w:szCs w:val="24"/>
        </w:rPr>
        <w:t>согласие на обработку его персональных данных.</w:t>
      </w:r>
    </w:p>
    <w:p w:rsidR="00B40752" w:rsidRPr="00104A72" w:rsidRDefault="00B40752" w:rsidP="00BD3CC7">
      <w:pPr>
        <w:pStyle w:val="1"/>
        <w:jc w:val="center"/>
        <w:rPr>
          <w:rFonts w:ascii="Times New Roman" w:hAnsi="Times New Roman"/>
          <w:b w:val="0"/>
          <w:bCs w:val="0"/>
          <w:sz w:val="24"/>
          <w:szCs w:val="24"/>
        </w:rPr>
      </w:pPr>
      <w:bookmarkStart w:id="10" w:name="_Toc533153908"/>
      <w:r w:rsidRPr="00104A72">
        <w:rPr>
          <w:rFonts w:ascii="Times New Roman" w:hAnsi="Times New Roman"/>
          <w:sz w:val="24"/>
          <w:szCs w:val="24"/>
        </w:rPr>
        <w:t>10. Описание объекта закупки</w:t>
      </w:r>
      <w:bookmarkEnd w:id="10"/>
    </w:p>
    <w:p w:rsidR="00B40752" w:rsidRPr="00104A72" w:rsidRDefault="00B40752" w:rsidP="00D11595">
      <w:pPr>
        <w:autoSpaceDE w:val="0"/>
        <w:autoSpaceDN w:val="0"/>
        <w:adjustRightInd w:val="0"/>
        <w:spacing w:before="240"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104A72">
        <w:rPr>
          <w:rFonts w:ascii="Times New Roman" w:hAnsi="Times New Roman"/>
          <w:bCs/>
          <w:sz w:val="24"/>
          <w:szCs w:val="24"/>
        </w:rPr>
        <w:t>10.1. При описании в документации о закупке предмета закупки заказчик</w:t>
      </w:r>
      <w:r w:rsidR="00726553" w:rsidRPr="00104A72">
        <w:rPr>
          <w:rFonts w:ascii="Times New Roman" w:hAnsi="Times New Roman"/>
          <w:bCs/>
          <w:sz w:val="24"/>
          <w:szCs w:val="24"/>
        </w:rPr>
        <w:t xml:space="preserve"> </w:t>
      </w:r>
      <w:r w:rsidRPr="00104A72">
        <w:rPr>
          <w:rFonts w:ascii="Times New Roman" w:hAnsi="Times New Roman"/>
          <w:bCs/>
          <w:sz w:val="24"/>
          <w:szCs w:val="24"/>
        </w:rPr>
        <w:t>должен руководствоваться следующими правилами:</w:t>
      </w:r>
    </w:p>
    <w:p w:rsidR="00B40752" w:rsidRPr="00104A72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104A72">
        <w:rPr>
          <w:rFonts w:ascii="Times New Roman" w:hAnsi="Times New Roman"/>
          <w:bCs/>
          <w:sz w:val="24"/>
          <w:szCs w:val="24"/>
        </w:rPr>
        <w:t>1) в описании предмета закупки указываются функциональные</w:t>
      </w:r>
      <w:r w:rsidR="00726553" w:rsidRPr="00104A72">
        <w:rPr>
          <w:rFonts w:ascii="Times New Roman" w:hAnsi="Times New Roman"/>
          <w:bCs/>
          <w:sz w:val="24"/>
          <w:szCs w:val="24"/>
        </w:rPr>
        <w:t xml:space="preserve"> </w:t>
      </w:r>
      <w:r w:rsidRPr="00104A72">
        <w:rPr>
          <w:rFonts w:ascii="Times New Roman" w:hAnsi="Times New Roman"/>
          <w:bCs/>
          <w:sz w:val="24"/>
          <w:szCs w:val="24"/>
        </w:rPr>
        <w:t>характеристики (потребительские свойства), технические и качественные</w:t>
      </w:r>
      <w:r w:rsidR="00726553" w:rsidRPr="00104A72">
        <w:rPr>
          <w:rFonts w:ascii="Times New Roman" w:hAnsi="Times New Roman"/>
          <w:bCs/>
          <w:sz w:val="24"/>
          <w:szCs w:val="24"/>
        </w:rPr>
        <w:t xml:space="preserve"> </w:t>
      </w:r>
      <w:r w:rsidRPr="00104A72">
        <w:rPr>
          <w:rFonts w:ascii="Times New Roman" w:hAnsi="Times New Roman"/>
          <w:bCs/>
          <w:sz w:val="24"/>
          <w:szCs w:val="24"/>
        </w:rPr>
        <w:t>характеристики, а также эксплуатационные характеристики</w:t>
      </w:r>
      <w:r w:rsidR="00726553" w:rsidRPr="00104A72">
        <w:rPr>
          <w:rFonts w:ascii="Times New Roman" w:hAnsi="Times New Roman"/>
          <w:bCs/>
          <w:sz w:val="24"/>
          <w:szCs w:val="24"/>
        </w:rPr>
        <w:t xml:space="preserve"> </w:t>
      </w:r>
      <w:r w:rsidRPr="00104A72">
        <w:rPr>
          <w:rFonts w:ascii="Times New Roman" w:hAnsi="Times New Roman"/>
          <w:bCs/>
          <w:sz w:val="24"/>
          <w:szCs w:val="24"/>
        </w:rPr>
        <w:t>(при необходимости) предмета закупки. Документация о закупке</w:t>
      </w:r>
      <w:r w:rsidR="00726553" w:rsidRPr="00104A72">
        <w:rPr>
          <w:rFonts w:ascii="Times New Roman" w:hAnsi="Times New Roman"/>
          <w:bCs/>
          <w:sz w:val="24"/>
          <w:szCs w:val="24"/>
        </w:rPr>
        <w:t xml:space="preserve"> </w:t>
      </w:r>
      <w:r w:rsidRPr="00104A72">
        <w:rPr>
          <w:rFonts w:ascii="Times New Roman" w:hAnsi="Times New Roman"/>
          <w:bCs/>
          <w:sz w:val="24"/>
          <w:szCs w:val="24"/>
        </w:rPr>
        <w:t>в соответствии с указанными требованиями должна содержать показатели,</w:t>
      </w:r>
      <w:r w:rsidR="00726553" w:rsidRPr="00104A72">
        <w:rPr>
          <w:rFonts w:ascii="Times New Roman" w:hAnsi="Times New Roman"/>
          <w:bCs/>
          <w:sz w:val="24"/>
          <w:szCs w:val="24"/>
        </w:rPr>
        <w:t xml:space="preserve"> </w:t>
      </w:r>
      <w:r w:rsidRPr="00104A72">
        <w:rPr>
          <w:rFonts w:ascii="Times New Roman" w:hAnsi="Times New Roman"/>
          <w:bCs/>
          <w:sz w:val="24"/>
          <w:szCs w:val="24"/>
        </w:rPr>
        <w:t>позволяющие определить соответствие закупаемых товара, работы, услуги</w:t>
      </w:r>
      <w:r w:rsidR="00726553" w:rsidRPr="00104A72">
        <w:rPr>
          <w:rFonts w:ascii="Times New Roman" w:hAnsi="Times New Roman"/>
          <w:bCs/>
          <w:sz w:val="24"/>
          <w:szCs w:val="24"/>
        </w:rPr>
        <w:t xml:space="preserve"> </w:t>
      </w:r>
      <w:r w:rsidRPr="00104A72">
        <w:rPr>
          <w:rFonts w:ascii="Times New Roman" w:hAnsi="Times New Roman"/>
          <w:bCs/>
          <w:sz w:val="24"/>
          <w:szCs w:val="24"/>
        </w:rPr>
        <w:t>установленным заказчиком требованиям. При этом указываются</w:t>
      </w:r>
      <w:r w:rsidR="00726553" w:rsidRPr="00104A72">
        <w:rPr>
          <w:rFonts w:ascii="Times New Roman" w:hAnsi="Times New Roman"/>
          <w:bCs/>
          <w:sz w:val="24"/>
          <w:szCs w:val="24"/>
        </w:rPr>
        <w:t xml:space="preserve"> </w:t>
      </w:r>
      <w:r w:rsidRPr="00104A72">
        <w:rPr>
          <w:rFonts w:ascii="Times New Roman" w:hAnsi="Times New Roman"/>
          <w:bCs/>
          <w:sz w:val="24"/>
          <w:szCs w:val="24"/>
        </w:rPr>
        <w:t>максимальные и (или) минимальные значения таких показателей, а также</w:t>
      </w:r>
      <w:r w:rsidR="00726553" w:rsidRPr="00104A72">
        <w:rPr>
          <w:rFonts w:ascii="Times New Roman" w:hAnsi="Times New Roman"/>
          <w:bCs/>
          <w:sz w:val="24"/>
          <w:szCs w:val="24"/>
        </w:rPr>
        <w:t xml:space="preserve"> </w:t>
      </w:r>
      <w:r w:rsidRPr="00104A72">
        <w:rPr>
          <w:rFonts w:ascii="Times New Roman" w:hAnsi="Times New Roman"/>
          <w:bCs/>
          <w:sz w:val="24"/>
          <w:szCs w:val="24"/>
        </w:rPr>
        <w:t>значения показателей, которые не могут изменяться.</w:t>
      </w:r>
    </w:p>
    <w:p w:rsidR="00B40752" w:rsidRPr="00104A72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104A72">
        <w:rPr>
          <w:rFonts w:ascii="Times New Roman" w:hAnsi="Times New Roman"/>
          <w:bCs/>
          <w:sz w:val="24"/>
          <w:szCs w:val="24"/>
        </w:rPr>
        <w:t>2) в описание предмета закупки не должны включаться требования</w:t>
      </w:r>
      <w:r w:rsidR="00726553" w:rsidRPr="00104A72">
        <w:rPr>
          <w:rFonts w:ascii="Times New Roman" w:hAnsi="Times New Roman"/>
          <w:bCs/>
          <w:sz w:val="24"/>
          <w:szCs w:val="24"/>
        </w:rPr>
        <w:t xml:space="preserve"> </w:t>
      </w:r>
      <w:r w:rsidRPr="00104A72">
        <w:rPr>
          <w:rFonts w:ascii="Times New Roman" w:hAnsi="Times New Roman"/>
          <w:bCs/>
          <w:sz w:val="24"/>
          <w:szCs w:val="24"/>
        </w:rPr>
        <w:t>или указания в отношении товарных знаков, знаков обслуживания,</w:t>
      </w:r>
      <w:r w:rsidR="00726553" w:rsidRPr="00104A72">
        <w:rPr>
          <w:rFonts w:ascii="Times New Roman" w:hAnsi="Times New Roman"/>
          <w:bCs/>
          <w:sz w:val="24"/>
          <w:szCs w:val="24"/>
        </w:rPr>
        <w:t xml:space="preserve"> </w:t>
      </w:r>
      <w:r w:rsidRPr="00104A72">
        <w:rPr>
          <w:rFonts w:ascii="Times New Roman" w:hAnsi="Times New Roman"/>
          <w:bCs/>
          <w:sz w:val="24"/>
          <w:szCs w:val="24"/>
        </w:rPr>
        <w:t>фирменных наименований, патентов, полезных моделей, промышленных</w:t>
      </w:r>
      <w:r w:rsidR="00726553" w:rsidRPr="00104A72">
        <w:rPr>
          <w:rFonts w:ascii="Times New Roman" w:hAnsi="Times New Roman"/>
          <w:bCs/>
          <w:sz w:val="24"/>
          <w:szCs w:val="24"/>
        </w:rPr>
        <w:t xml:space="preserve"> </w:t>
      </w:r>
      <w:r w:rsidRPr="00104A72">
        <w:rPr>
          <w:rFonts w:ascii="Times New Roman" w:hAnsi="Times New Roman"/>
          <w:bCs/>
          <w:sz w:val="24"/>
          <w:szCs w:val="24"/>
        </w:rPr>
        <w:t>образцов, наименование страны происхождения товара, требования к товарам,</w:t>
      </w:r>
      <w:r w:rsidR="00726553" w:rsidRPr="00104A72">
        <w:rPr>
          <w:rFonts w:ascii="Times New Roman" w:hAnsi="Times New Roman"/>
          <w:bCs/>
          <w:sz w:val="24"/>
          <w:szCs w:val="24"/>
        </w:rPr>
        <w:t xml:space="preserve"> </w:t>
      </w:r>
      <w:r w:rsidRPr="00104A72">
        <w:rPr>
          <w:rFonts w:ascii="Times New Roman" w:hAnsi="Times New Roman"/>
          <w:bCs/>
          <w:sz w:val="24"/>
          <w:szCs w:val="24"/>
        </w:rPr>
        <w:t xml:space="preserve">информации, работам, услугам при условии, что такие </w:t>
      </w:r>
      <w:r w:rsidRPr="00104A72">
        <w:rPr>
          <w:rFonts w:ascii="Times New Roman" w:hAnsi="Times New Roman"/>
          <w:bCs/>
          <w:sz w:val="24"/>
          <w:szCs w:val="24"/>
        </w:rPr>
        <w:lastRenderedPageBreak/>
        <w:t>требования влекут</w:t>
      </w:r>
      <w:r w:rsidR="00726553" w:rsidRPr="00104A72">
        <w:rPr>
          <w:rFonts w:ascii="Times New Roman" w:hAnsi="Times New Roman"/>
          <w:bCs/>
          <w:sz w:val="24"/>
          <w:szCs w:val="24"/>
        </w:rPr>
        <w:t xml:space="preserve"> </w:t>
      </w:r>
      <w:r w:rsidRPr="00104A72">
        <w:rPr>
          <w:rFonts w:ascii="Times New Roman" w:hAnsi="Times New Roman"/>
          <w:bCs/>
          <w:sz w:val="24"/>
          <w:szCs w:val="24"/>
        </w:rPr>
        <w:t>за собой необоснованное ограничение количества участников закупки,</w:t>
      </w:r>
      <w:r w:rsidR="00A4710C" w:rsidRPr="00104A72">
        <w:rPr>
          <w:rFonts w:ascii="Times New Roman" w:hAnsi="Times New Roman"/>
          <w:bCs/>
          <w:sz w:val="24"/>
          <w:szCs w:val="24"/>
        </w:rPr>
        <w:t xml:space="preserve"> </w:t>
      </w:r>
      <w:r w:rsidRPr="00104A72">
        <w:rPr>
          <w:rFonts w:ascii="Times New Roman" w:hAnsi="Times New Roman"/>
          <w:bCs/>
          <w:sz w:val="24"/>
          <w:szCs w:val="24"/>
        </w:rPr>
        <w:t>за исключением случаев, если не имеется другого способа, обеспечивающего</w:t>
      </w:r>
    </w:p>
    <w:p w:rsidR="00B40752" w:rsidRPr="00104A72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104A72">
        <w:rPr>
          <w:rFonts w:ascii="Times New Roman" w:hAnsi="Times New Roman"/>
          <w:bCs/>
          <w:sz w:val="24"/>
          <w:szCs w:val="24"/>
        </w:rPr>
        <w:t>более точное и четкое описание указанных характеристик предмета закупки;</w:t>
      </w:r>
    </w:p>
    <w:p w:rsidR="00B40752" w:rsidRPr="00104A72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104A72">
        <w:rPr>
          <w:rFonts w:ascii="Times New Roman" w:hAnsi="Times New Roman"/>
          <w:bCs/>
          <w:sz w:val="24"/>
          <w:szCs w:val="24"/>
        </w:rPr>
        <w:t>3) в случае использования в описании предмета закупки указания</w:t>
      </w:r>
      <w:r w:rsidR="00726553" w:rsidRPr="00104A72">
        <w:rPr>
          <w:rFonts w:ascii="Times New Roman" w:hAnsi="Times New Roman"/>
          <w:bCs/>
          <w:sz w:val="24"/>
          <w:szCs w:val="24"/>
        </w:rPr>
        <w:t xml:space="preserve"> </w:t>
      </w:r>
      <w:r w:rsidRPr="00104A72">
        <w:rPr>
          <w:rFonts w:ascii="Times New Roman" w:hAnsi="Times New Roman"/>
          <w:bCs/>
          <w:sz w:val="24"/>
          <w:szCs w:val="24"/>
        </w:rPr>
        <w:t>на товарный знак необходимо использовать слова «(или эквивалент)»,</w:t>
      </w:r>
      <w:r w:rsidR="00726553" w:rsidRPr="00104A72">
        <w:rPr>
          <w:rFonts w:ascii="Times New Roman" w:hAnsi="Times New Roman"/>
          <w:bCs/>
          <w:sz w:val="24"/>
          <w:szCs w:val="24"/>
        </w:rPr>
        <w:t xml:space="preserve"> </w:t>
      </w:r>
      <w:r w:rsidRPr="00104A72">
        <w:rPr>
          <w:rFonts w:ascii="Times New Roman" w:hAnsi="Times New Roman"/>
          <w:bCs/>
          <w:sz w:val="24"/>
          <w:szCs w:val="24"/>
        </w:rPr>
        <w:t>за исключением случаев:</w:t>
      </w:r>
    </w:p>
    <w:p w:rsidR="00B40752" w:rsidRPr="00104A72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104A72">
        <w:rPr>
          <w:rFonts w:ascii="Times New Roman" w:hAnsi="Times New Roman"/>
          <w:bCs/>
          <w:sz w:val="24"/>
          <w:szCs w:val="24"/>
        </w:rPr>
        <w:t>а) несовместимости товаров, на которых размещаются другие товарные</w:t>
      </w:r>
      <w:r w:rsidR="00726553" w:rsidRPr="00104A72">
        <w:rPr>
          <w:rFonts w:ascii="Times New Roman" w:hAnsi="Times New Roman"/>
          <w:bCs/>
          <w:sz w:val="24"/>
          <w:szCs w:val="24"/>
        </w:rPr>
        <w:t xml:space="preserve"> </w:t>
      </w:r>
      <w:r w:rsidRPr="00104A72">
        <w:rPr>
          <w:rFonts w:ascii="Times New Roman" w:hAnsi="Times New Roman"/>
          <w:bCs/>
          <w:sz w:val="24"/>
          <w:szCs w:val="24"/>
        </w:rPr>
        <w:t>знаки, и необходимости обеспечения взаимодействия таких товаров</w:t>
      </w:r>
      <w:r w:rsidR="00726553" w:rsidRPr="00104A72">
        <w:rPr>
          <w:rFonts w:ascii="Times New Roman" w:hAnsi="Times New Roman"/>
          <w:bCs/>
          <w:sz w:val="24"/>
          <w:szCs w:val="24"/>
        </w:rPr>
        <w:t xml:space="preserve"> </w:t>
      </w:r>
      <w:r w:rsidRPr="00104A72">
        <w:rPr>
          <w:rFonts w:ascii="Times New Roman" w:hAnsi="Times New Roman"/>
          <w:bCs/>
          <w:sz w:val="24"/>
          <w:szCs w:val="24"/>
        </w:rPr>
        <w:t>с товарами, используемыми заказчиком;</w:t>
      </w:r>
      <w:r w:rsidR="00726553" w:rsidRPr="00104A72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104A72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104A72">
        <w:rPr>
          <w:rFonts w:ascii="Times New Roman" w:hAnsi="Times New Roman"/>
          <w:bCs/>
          <w:sz w:val="24"/>
          <w:szCs w:val="24"/>
        </w:rPr>
        <w:t>б) закупок запасных частей и расходных материалов к машинам</w:t>
      </w:r>
      <w:r w:rsidR="00726553" w:rsidRPr="00104A72">
        <w:rPr>
          <w:rFonts w:ascii="Times New Roman" w:hAnsi="Times New Roman"/>
          <w:bCs/>
          <w:sz w:val="24"/>
          <w:szCs w:val="24"/>
        </w:rPr>
        <w:t xml:space="preserve"> </w:t>
      </w:r>
      <w:r w:rsidRPr="00104A72">
        <w:rPr>
          <w:rFonts w:ascii="Times New Roman" w:hAnsi="Times New Roman"/>
          <w:bCs/>
          <w:sz w:val="24"/>
          <w:szCs w:val="24"/>
        </w:rPr>
        <w:t>и оборудованию, используемым заказчиком, в соответствии с технической</w:t>
      </w:r>
      <w:r w:rsidR="00726553" w:rsidRPr="00104A72">
        <w:rPr>
          <w:rFonts w:ascii="Times New Roman" w:hAnsi="Times New Roman"/>
          <w:bCs/>
          <w:sz w:val="24"/>
          <w:szCs w:val="24"/>
        </w:rPr>
        <w:t xml:space="preserve"> </w:t>
      </w:r>
      <w:r w:rsidRPr="00104A72">
        <w:rPr>
          <w:rFonts w:ascii="Times New Roman" w:hAnsi="Times New Roman"/>
          <w:bCs/>
          <w:sz w:val="24"/>
          <w:szCs w:val="24"/>
        </w:rPr>
        <w:t>документацией на указанные машины и оборудование;</w:t>
      </w:r>
      <w:r w:rsidR="00726553" w:rsidRPr="00104A72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104A72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104A72">
        <w:rPr>
          <w:rFonts w:ascii="Times New Roman" w:hAnsi="Times New Roman"/>
          <w:bCs/>
          <w:sz w:val="24"/>
          <w:szCs w:val="24"/>
        </w:rPr>
        <w:t>в) закупок товаров, необходимых для исполнения государственного</w:t>
      </w:r>
      <w:r w:rsidR="00726553" w:rsidRPr="00104A72">
        <w:rPr>
          <w:rFonts w:ascii="Times New Roman" w:hAnsi="Times New Roman"/>
          <w:bCs/>
          <w:sz w:val="24"/>
          <w:szCs w:val="24"/>
        </w:rPr>
        <w:t xml:space="preserve"> </w:t>
      </w:r>
      <w:r w:rsidRPr="00104A72">
        <w:rPr>
          <w:rFonts w:ascii="Times New Roman" w:hAnsi="Times New Roman"/>
          <w:bCs/>
          <w:sz w:val="24"/>
          <w:szCs w:val="24"/>
        </w:rPr>
        <w:t>или муниципального контракта, договора;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104A72">
        <w:rPr>
          <w:rFonts w:ascii="Times New Roman" w:hAnsi="Times New Roman"/>
          <w:bCs/>
          <w:sz w:val="24"/>
          <w:szCs w:val="24"/>
        </w:rPr>
        <w:t>г) закупок с указанием конкретных товарных знаков, знаков</w:t>
      </w:r>
      <w:r w:rsidR="00726553" w:rsidRPr="00104A72">
        <w:rPr>
          <w:rFonts w:ascii="Times New Roman" w:hAnsi="Times New Roman"/>
          <w:bCs/>
          <w:sz w:val="24"/>
          <w:szCs w:val="24"/>
        </w:rPr>
        <w:t xml:space="preserve"> </w:t>
      </w:r>
      <w:r w:rsidRPr="00104A72">
        <w:rPr>
          <w:rFonts w:ascii="Times New Roman" w:hAnsi="Times New Roman"/>
          <w:bCs/>
          <w:sz w:val="24"/>
          <w:szCs w:val="24"/>
        </w:rPr>
        <w:t>обслуживания, патентов, полезных моделей, промышленных образцов, места</w:t>
      </w:r>
      <w:r w:rsidR="00726553" w:rsidRPr="00104A72">
        <w:rPr>
          <w:rFonts w:ascii="Times New Roman" w:hAnsi="Times New Roman"/>
          <w:bCs/>
          <w:sz w:val="24"/>
          <w:szCs w:val="24"/>
        </w:rPr>
        <w:t xml:space="preserve"> </w:t>
      </w:r>
      <w:r w:rsidRPr="00104A72">
        <w:rPr>
          <w:rFonts w:ascii="Times New Roman" w:hAnsi="Times New Roman"/>
          <w:bCs/>
          <w:sz w:val="24"/>
          <w:szCs w:val="24"/>
        </w:rPr>
        <w:t>происхождения товара, изготовителя товара, если это предусмотрено</w:t>
      </w:r>
      <w:r w:rsidR="00726553" w:rsidRPr="00104A72">
        <w:rPr>
          <w:rFonts w:ascii="Times New Roman" w:hAnsi="Times New Roman"/>
          <w:bCs/>
          <w:sz w:val="24"/>
          <w:szCs w:val="24"/>
        </w:rPr>
        <w:t xml:space="preserve"> </w:t>
      </w:r>
      <w:r w:rsidRPr="00104A72">
        <w:rPr>
          <w:rFonts w:ascii="Times New Roman" w:hAnsi="Times New Roman"/>
          <w:bCs/>
          <w:sz w:val="24"/>
          <w:szCs w:val="24"/>
        </w:rPr>
        <w:t>условиями</w:t>
      </w:r>
      <w:r w:rsidRPr="00850600">
        <w:rPr>
          <w:rFonts w:ascii="Times New Roman" w:hAnsi="Times New Roman"/>
          <w:bCs/>
          <w:sz w:val="24"/>
          <w:szCs w:val="24"/>
        </w:rPr>
        <w:t xml:space="preserve"> международных договоров Российской Федерации или условиями</w:t>
      </w:r>
      <w:r w:rsidR="0072655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договоров юридических лиц, указанных в части 2 статьи 1 Закона №</w:t>
      </w:r>
      <w:r w:rsidR="00A667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44-ФЗ,</w:t>
      </w:r>
      <w:r w:rsidR="0072655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целях исполнения этими юридическими лицами обязательств</w:t>
      </w:r>
      <w:r w:rsidR="0072655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 заключенным договорам с юридическими лицами, в том числе</w:t>
      </w:r>
      <w:r w:rsidR="0072655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иностранными юридическими лицами.</w:t>
      </w:r>
      <w:r w:rsidR="00726553">
        <w:rPr>
          <w:rFonts w:ascii="Times New Roman" w:hAnsi="Times New Roman"/>
          <w:bCs/>
          <w:sz w:val="24"/>
          <w:szCs w:val="24"/>
        </w:rPr>
        <w:t xml:space="preserve"> </w:t>
      </w:r>
    </w:p>
    <w:p w:rsidR="00726553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10.2. Описание объекта закупки может включать в себя спецификации,</w:t>
      </w:r>
      <w:r w:rsidR="0072655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планы, чертежи, эскизы, фотографии, результаты работы, тестирования,</w:t>
      </w:r>
      <w:r w:rsidR="0072655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требования, в том числе в отношении проведения испытаний, методов</w:t>
      </w:r>
      <w:r w:rsidR="0072655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испытаний, упаковки в соответствии с требованиями Гражданского кодекса</w:t>
      </w:r>
      <w:r w:rsidR="0072655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Российской Федерации, маркировки, этикеток, подтверждения соответствия,</w:t>
      </w:r>
      <w:r w:rsidR="0072655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процессов и методов производства в соответствии с требованиями</w:t>
      </w:r>
      <w:r w:rsidR="0072655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технических регламентов, документов, разрабатываемых и применяемых</w:t>
      </w:r>
      <w:r w:rsidR="0072655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национальной системе стандартизации, технических условий, а также</w:t>
      </w:r>
      <w:r w:rsidR="0072655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отношении условных обозначений и терминологии.</w:t>
      </w:r>
      <w:r w:rsidR="00726553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10.3. Документация о закупке должна содержать изображение</w:t>
      </w:r>
      <w:r w:rsidR="0072655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поставляемого товара, позволяющее его идентифицировать и подготовить</w:t>
      </w:r>
      <w:r w:rsidR="0072655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заявку, окончательное предложение, если в такой документации содержится</w:t>
      </w:r>
      <w:r w:rsidR="0072655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требование о соответствии поставляемого товара изображению товара,</w:t>
      </w:r>
      <w:r w:rsidR="0072655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 поставку которого заключается договор.</w:t>
      </w:r>
    </w:p>
    <w:p w:rsidR="00726553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10.4 Документация о закупке должна содержать информацию о месте,</w:t>
      </w:r>
      <w:r w:rsidR="0072655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датах начала и окончания, порядке и графике осмотра участниками закупки</w:t>
      </w:r>
      <w:r w:rsidR="0072655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образца или макета товара, на поставку которого заключается договор, если</w:t>
      </w:r>
      <w:r w:rsidR="0072655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такой документации содержится требование о соответствии поставляемого</w:t>
      </w:r>
      <w:r w:rsidR="0072655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товара образцу или макету товара, на поставку которого заключается договор.</w:t>
      </w:r>
      <w:r w:rsidR="00726553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10.5. Поставляемый товар должен быть новым товаром (товаром, который</w:t>
      </w:r>
      <w:r w:rsidR="0072655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не был в употреблении, в ремонте, в том числе который не был восстановлен,</w:t>
      </w:r>
      <w:r w:rsidR="0072655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 которого не была осуществлена замена составных частей, не были</w:t>
      </w:r>
      <w:r w:rsidR="0072655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восстановлены потребительские свойства) в случае, если иное</w:t>
      </w:r>
      <w:r w:rsidR="0072655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не предусмотрено описанием объекта закупки.</w:t>
      </w:r>
    </w:p>
    <w:p w:rsidR="00726553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10.6. Требования к гарантийному сроку товара, работы, услуги и (или)</w:t>
      </w:r>
      <w:r w:rsidR="0072655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объему предоставления гарантий их качества, к гарантийному обслуживанию</w:t>
      </w:r>
      <w:r w:rsidR="0072655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товара, к расходам на эксплуатацию товара, к обязательности осуществления</w:t>
      </w:r>
      <w:r w:rsidR="0072655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монтажа и наладки товара, к обучению лиц, осуществляющих использование</w:t>
      </w:r>
      <w:r w:rsidR="0072655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 обслуживание товара, устанавливаются заказчиком при необходимости.</w:t>
      </w:r>
    </w:p>
    <w:p w:rsidR="00B40752" w:rsidRPr="00850600" w:rsidRDefault="00726553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850600">
        <w:rPr>
          <w:rFonts w:ascii="Times New Roman" w:hAnsi="Times New Roman"/>
          <w:bCs/>
          <w:sz w:val="24"/>
          <w:szCs w:val="24"/>
        </w:rPr>
        <w:t>В случае определения поставщика машин и оборудования заказчик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850600">
        <w:rPr>
          <w:rFonts w:ascii="Times New Roman" w:hAnsi="Times New Roman"/>
          <w:bCs/>
          <w:sz w:val="24"/>
          <w:szCs w:val="24"/>
        </w:rPr>
        <w:t>устанавливает в документации о закупке требования к гарантийному сроку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850600">
        <w:rPr>
          <w:rFonts w:ascii="Times New Roman" w:hAnsi="Times New Roman"/>
          <w:bCs/>
          <w:sz w:val="24"/>
          <w:szCs w:val="24"/>
        </w:rPr>
        <w:t>товара и (или) объему предоставления гарантий его качества, к гарантийному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850600">
        <w:rPr>
          <w:rFonts w:ascii="Times New Roman" w:hAnsi="Times New Roman"/>
          <w:bCs/>
          <w:sz w:val="24"/>
          <w:szCs w:val="24"/>
        </w:rPr>
        <w:t>обслуживанию товара, к расходам на обслуживание товара в течение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850600">
        <w:rPr>
          <w:rFonts w:ascii="Times New Roman" w:hAnsi="Times New Roman"/>
          <w:bCs/>
          <w:sz w:val="24"/>
          <w:szCs w:val="24"/>
        </w:rPr>
        <w:t xml:space="preserve">гарантийного срока, а также к осуществлению монтажа </w:t>
      </w:r>
      <w:r w:rsidR="00B40752" w:rsidRPr="00850600">
        <w:rPr>
          <w:rFonts w:ascii="Times New Roman" w:hAnsi="Times New Roman"/>
          <w:bCs/>
          <w:sz w:val="24"/>
          <w:szCs w:val="24"/>
        </w:rPr>
        <w:lastRenderedPageBreak/>
        <w:t>и наладки товара, если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850600">
        <w:rPr>
          <w:rFonts w:ascii="Times New Roman" w:hAnsi="Times New Roman"/>
          <w:bCs/>
          <w:sz w:val="24"/>
          <w:szCs w:val="24"/>
        </w:rPr>
        <w:t>это предусмотрено технической документацией на товар. В случае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850600">
        <w:rPr>
          <w:rFonts w:ascii="Times New Roman" w:hAnsi="Times New Roman"/>
          <w:bCs/>
          <w:sz w:val="24"/>
          <w:szCs w:val="24"/>
        </w:rPr>
        <w:t>определения поставщика новых машин и оборудования заказчик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850600">
        <w:rPr>
          <w:rFonts w:ascii="Times New Roman" w:hAnsi="Times New Roman"/>
          <w:bCs/>
          <w:sz w:val="24"/>
          <w:szCs w:val="24"/>
        </w:rPr>
        <w:t>устанавливает в документации о закупке требования к предоставлению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850600">
        <w:rPr>
          <w:rFonts w:ascii="Times New Roman" w:hAnsi="Times New Roman"/>
          <w:bCs/>
          <w:sz w:val="24"/>
          <w:szCs w:val="24"/>
        </w:rPr>
        <w:t>гарантии производителя и (или) поставщика данного товара и к сроку действия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850600">
        <w:rPr>
          <w:rFonts w:ascii="Times New Roman" w:hAnsi="Times New Roman"/>
          <w:bCs/>
          <w:sz w:val="24"/>
          <w:szCs w:val="24"/>
        </w:rPr>
        <w:t>такой гарантии. Предоставление такой гарантии осуществляется вместе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850600">
        <w:rPr>
          <w:rFonts w:ascii="Times New Roman" w:hAnsi="Times New Roman"/>
          <w:bCs/>
          <w:sz w:val="24"/>
          <w:szCs w:val="24"/>
        </w:rPr>
        <w:t>с данным товаром.</w:t>
      </w:r>
    </w:p>
    <w:p w:rsidR="00B40752" w:rsidRPr="00726553" w:rsidRDefault="00B40752" w:rsidP="00BD3CC7">
      <w:pPr>
        <w:pStyle w:val="1"/>
        <w:jc w:val="center"/>
        <w:rPr>
          <w:rFonts w:ascii="Times New Roman" w:hAnsi="Times New Roman"/>
          <w:b w:val="0"/>
          <w:bCs w:val="0"/>
          <w:sz w:val="24"/>
          <w:szCs w:val="24"/>
        </w:rPr>
      </w:pPr>
      <w:bookmarkStart w:id="11" w:name="_Toc533153909"/>
      <w:r w:rsidRPr="00726553">
        <w:rPr>
          <w:rFonts w:ascii="Times New Roman" w:hAnsi="Times New Roman"/>
          <w:sz w:val="24"/>
          <w:szCs w:val="24"/>
        </w:rPr>
        <w:t>11. Извещение об осуществлении закупки</w:t>
      </w:r>
      <w:bookmarkEnd w:id="11"/>
    </w:p>
    <w:p w:rsidR="00B40752" w:rsidRPr="00850600" w:rsidRDefault="00B40752" w:rsidP="00D11595">
      <w:pPr>
        <w:autoSpaceDE w:val="0"/>
        <w:autoSpaceDN w:val="0"/>
        <w:adjustRightInd w:val="0"/>
        <w:spacing w:before="240"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11.1. Извещение об осуществлении конкурентной закупки является</w:t>
      </w:r>
      <w:r w:rsidR="00597A8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неотъемлемой частью документации о конкурентной закупке. Сведения,</w:t>
      </w:r>
      <w:r w:rsidR="00597A8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содержащиеся в извещении об осуществлении конкурентной закупки, должны</w:t>
      </w:r>
      <w:r w:rsidR="00597A8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соответствовать сведениям, содержащимся в документации о конкурентной</w:t>
      </w:r>
      <w:r w:rsidR="00597A8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закупке.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11.2. В извещении об осуществлении конкурентной закупки должны</w:t>
      </w:r>
      <w:r w:rsidR="00597A8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быть указаны следующие сведения: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1) способ осуществления закупки;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2) наименование, место нахождения, почтовый адрес, адрес электронной</w:t>
      </w:r>
      <w:r w:rsidR="00644ADD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почты, номер контактного телефона заказчика;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3) наименование, место нахождения, почтовый адрес, адрес электронной</w:t>
      </w:r>
      <w:r w:rsidR="00644ADD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почты, номер контактного телефона организатора закупки;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3) предмет договора с указанием количества поставляемого товара,</w:t>
      </w:r>
      <w:r w:rsidR="00644ADD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объема выполняемой работы, оказываемой услуги, а также краткое описание</w:t>
      </w:r>
      <w:r w:rsidR="00644ADD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 xml:space="preserve">предмета закупки в соответствии с пунктом 10.1 </w:t>
      </w:r>
      <w:r w:rsidR="00A66763">
        <w:rPr>
          <w:rFonts w:ascii="Times New Roman" w:hAnsi="Times New Roman"/>
          <w:bCs/>
          <w:sz w:val="24"/>
          <w:szCs w:val="24"/>
        </w:rPr>
        <w:t>Р</w:t>
      </w:r>
      <w:r w:rsidRPr="00850600">
        <w:rPr>
          <w:rFonts w:ascii="Times New Roman" w:hAnsi="Times New Roman"/>
          <w:bCs/>
          <w:sz w:val="24"/>
          <w:szCs w:val="24"/>
        </w:rPr>
        <w:t>аздела 10 настоящего</w:t>
      </w:r>
      <w:r w:rsidR="00644ADD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Положения.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4) место поставки товара, выполнения работы, оказания услуги;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5) сведения о начальной (максимальной) цене договора (цена лота), либо</w:t>
      </w:r>
      <w:r w:rsidR="00644ADD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формула цены, устанавливающая правила расчета сумм, подлежащих уплате</w:t>
      </w:r>
      <w:r w:rsidR="00644ADD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заказчиком поставщику (исполнителю, подрядчику) в ходе исполнения</w:t>
      </w:r>
      <w:r w:rsidR="00644ADD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договора, и максимальное значение цены договора, либо цена единицы товара,</w:t>
      </w:r>
      <w:r w:rsidR="00644ADD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работы, услуги и максимальное значение цены договора.</w:t>
      </w:r>
      <w:r w:rsidR="00644ADD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В случае, если при заключении договора объем подлежащих</w:t>
      </w:r>
      <w:r w:rsidR="00644ADD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выполнению работ по техническому обслуживанию и (или) ремонту техники,</w:t>
      </w:r>
      <w:r w:rsidR="00644ADD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оборудования, оказанию услуг связи, юридических услуг, медицинских услуг,</w:t>
      </w:r>
      <w:r w:rsidR="00644ADD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образовательных услуг, услуг общественного питания, услуг переводчика,</w:t>
      </w:r>
      <w:r w:rsidR="00644ADD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услуг по перевозкам грузов, пассажиров и багажа, гостиничных услуг, услуг</w:t>
      </w:r>
      <w:r w:rsidR="00644ADD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 проведению оценки невозможно определить, закупке запасных частей,</w:t>
      </w:r>
      <w:r w:rsidR="00644ADD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запасных частей оборудования, медицинских услуг в извещении</w:t>
      </w:r>
      <w:r w:rsidR="00644ADD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 xml:space="preserve">об </w:t>
      </w:r>
      <w:r w:rsidR="00644ADD">
        <w:rPr>
          <w:rFonts w:ascii="Times New Roman" w:hAnsi="Times New Roman"/>
          <w:bCs/>
          <w:sz w:val="24"/>
          <w:szCs w:val="24"/>
        </w:rPr>
        <w:t xml:space="preserve">осуществлении </w:t>
      </w:r>
      <w:r w:rsidRPr="00850600">
        <w:rPr>
          <w:rFonts w:ascii="Times New Roman" w:hAnsi="Times New Roman"/>
          <w:bCs/>
          <w:sz w:val="24"/>
          <w:szCs w:val="24"/>
        </w:rPr>
        <w:t>и закупки и документации о закупке заказчик указывает цену</w:t>
      </w:r>
      <w:r w:rsidR="00644ADD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запасных частей или каждой запасной части к технике, оборудованию, цену</w:t>
      </w:r>
      <w:r w:rsidR="00644ADD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единицы работы или услуги.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При этом в извещении об осуществлении закупки и документации</w:t>
      </w:r>
      <w:r w:rsidR="00644ADD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 закупке должно быть указано, что оплата выполнения работы или оказания</w:t>
      </w:r>
      <w:r w:rsidR="00644ADD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услуги осуществляется по цене единицы работы или услуги исходя из объема</w:t>
      </w:r>
      <w:r w:rsidR="00644ADD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фактически выполненной работы или оказанной услуги, по цене каждой</w:t>
      </w:r>
      <w:r w:rsidR="00644ADD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запасной части к технике, оборудованию исходя из количества запасных</w:t>
      </w:r>
      <w:r w:rsidR="00644ADD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частей, поставки которых будут осуществлены в ходе исполнения договора,но в размере, не превышающем начальной (максимальной) цены договора,</w:t>
      </w:r>
      <w:r w:rsidR="00644ADD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указанной в извещении об осуществлении закупки и документации</w:t>
      </w:r>
      <w:r w:rsidR="00644ADD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 конкурентной закупке;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6) срок, место и порядок предоставления документации о закупке,</w:t>
      </w:r>
      <w:r w:rsidR="00644ADD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размер, порядок и сроки внесения платы, взимаемой заказчиком</w:t>
      </w:r>
      <w:r w:rsidR="00644ADD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 предоставление данной документации, если такая плата установлена</w:t>
      </w:r>
      <w:r w:rsidR="00644ADD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заказчиком, за исключением случаев предоставления документации</w:t>
      </w:r>
      <w:r w:rsidR="00644ADD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 конкурентной закупке в форме электронного документа;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lastRenderedPageBreak/>
        <w:t>7) порядок, дата начала, дата и время окончания срока подачи заявок</w:t>
      </w:r>
      <w:r w:rsidR="00644ADD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 участие в закупке (этапах конкурентной закупки) и порядок подведения</w:t>
      </w:r>
      <w:r w:rsidR="00644ADD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итогов конкурентной закупки (этапов конкурентной закупки);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7.1) дата проведение аукциона;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8) адрес электронной площадки в информационно -</w:t>
      </w:r>
      <w:r w:rsidR="00644ADD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телекоммуникационной сети «Интернет» (при осуществлении конкурентной</w:t>
      </w:r>
      <w:r w:rsidR="00644ADD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закупки в электронной форме);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9) размер и порядок внесения денежных средств в качестве обеспечения</w:t>
      </w:r>
      <w:r w:rsidR="00644ADD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заявок на участие в закупке, а также условия банковской гарантии (если такой</w:t>
      </w:r>
      <w:r w:rsidR="00644ADD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способ обеспечения заявок применим в соответствии с настоящим</w:t>
      </w:r>
      <w:r w:rsidR="00644ADD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Положением);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10) размер обеспечения исполнения договора, порядок предоставления</w:t>
      </w:r>
      <w:r w:rsidR="00644ADD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такого обеспечения, требования к такому обеспечению (если установление</w:t>
      </w:r>
      <w:r w:rsidR="00644ADD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требования обеспечения исполнения договора предусмотрено настоящим</w:t>
      </w:r>
      <w:r w:rsidR="00644ADD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Положением).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11) требования, предъявляемые к участникам закупки,</w:t>
      </w:r>
      <w:r w:rsidR="00644ADD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 исчерпывающий перечень документов, которые должны быть представлены</w:t>
      </w:r>
      <w:r w:rsidR="00644ADD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участниками закупки соответствии с разделом 5 настоящего Положения;</w:t>
      </w:r>
      <w:r w:rsidR="00644ADD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12) возможность проведения закупки с переторжкой.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13</w:t>
      </w:r>
      <w:r w:rsidR="00DE482E">
        <w:rPr>
          <w:rFonts w:ascii="Times New Roman" w:hAnsi="Times New Roman"/>
          <w:bCs/>
          <w:sz w:val="24"/>
          <w:szCs w:val="24"/>
        </w:rPr>
        <w:t>)</w:t>
      </w:r>
      <w:r w:rsidRPr="00850600">
        <w:rPr>
          <w:rFonts w:ascii="Times New Roman" w:hAnsi="Times New Roman"/>
          <w:bCs/>
          <w:sz w:val="24"/>
          <w:szCs w:val="24"/>
        </w:rPr>
        <w:t xml:space="preserve"> Дата начала, дата и время окончания срока подачи заявок на участие</w:t>
      </w:r>
      <w:r w:rsidR="00DE482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закупке (этапах конкурентной закупки) и порядок подведения итогов</w:t>
      </w:r>
      <w:r w:rsidR="00DE482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конкурентной закупки (этапов конкурентной закупки), дата проведение</w:t>
      </w:r>
      <w:r w:rsidR="00DE482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аукциона не может приходиться на нерабочий день.</w:t>
      </w:r>
    </w:p>
    <w:p w:rsidR="00B40752" w:rsidRPr="00644ADD" w:rsidRDefault="00B40752" w:rsidP="00BD3CC7">
      <w:pPr>
        <w:pStyle w:val="1"/>
        <w:jc w:val="center"/>
        <w:rPr>
          <w:rFonts w:ascii="Times New Roman" w:hAnsi="Times New Roman"/>
          <w:b w:val="0"/>
          <w:bCs w:val="0"/>
          <w:sz w:val="24"/>
          <w:szCs w:val="24"/>
        </w:rPr>
      </w:pPr>
      <w:bookmarkStart w:id="12" w:name="_Toc533153910"/>
      <w:r w:rsidRPr="00644ADD">
        <w:rPr>
          <w:rFonts w:ascii="Times New Roman" w:hAnsi="Times New Roman"/>
          <w:sz w:val="24"/>
          <w:szCs w:val="24"/>
        </w:rPr>
        <w:t>12. Документация о конкурентной закупке</w:t>
      </w:r>
      <w:bookmarkEnd w:id="12"/>
    </w:p>
    <w:p w:rsidR="00B40752" w:rsidRPr="00850600" w:rsidRDefault="00B40752" w:rsidP="00D11595">
      <w:pPr>
        <w:autoSpaceDE w:val="0"/>
        <w:autoSpaceDN w:val="0"/>
        <w:adjustRightInd w:val="0"/>
        <w:spacing w:before="240"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12.1. Документация о конкурентной закупке наряду с информацией,</w:t>
      </w:r>
      <w:r w:rsidR="00C8776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указанной в извещении о проведении закупки должная содержать следующую</w:t>
      </w:r>
      <w:r w:rsidR="00C8776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информацию: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1) требования к безопасности, качеству, техническим характеристикам,</w:t>
      </w:r>
      <w:r w:rsidR="00C8776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функциональным характеристикам (потребительским свойствам) товара,</w:t>
      </w:r>
      <w:r w:rsidR="00C8776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работы, услуги, к размерам, упаковке, отгрузке товара, к результатам работы,</w:t>
      </w:r>
      <w:r w:rsidR="00C8776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установленные заказчиком и предусмотренные техническими регламентами</w:t>
      </w:r>
      <w:r w:rsidR="00C8776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соответствии с законодательством Российской Федерации о техническом</w:t>
      </w:r>
      <w:r w:rsidR="00C87765">
        <w:rPr>
          <w:rFonts w:ascii="Times New Roman" w:hAnsi="Times New Roman"/>
          <w:bCs/>
          <w:sz w:val="24"/>
          <w:szCs w:val="24"/>
        </w:rPr>
        <w:t xml:space="preserve">  </w:t>
      </w:r>
      <w:r w:rsidRPr="00850600">
        <w:rPr>
          <w:rFonts w:ascii="Times New Roman" w:hAnsi="Times New Roman"/>
          <w:bCs/>
          <w:sz w:val="24"/>
          <w:szCs w:val="24"/>
        </w:rPr>
        <w:t>регулировании, документами, разрабатываемыми и применяемыми</w:t>
      </w:r>
      <w:r w:rsidR="00C8776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национальной системе стандартизации, принятыми в соответствии</w:t>
      </w:r>
      <w:r w:rsidR="00C8776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 законодательством Российской Федерации о стандартизации, иные</w:t>
      </w:r>
      <w:r w:rsidR="00C8776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требования, связанные с определением соответствия поставляемого товара,</w:t>
      </w:r>
      <w:r w:rsidR="00C8776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выполняемой работы, оказываемой услуги потребностям заказчика.</w:t>
      </w:r>
      <w:r w:rsidR="00C87765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Если заказчиком в документации о закупке не используются</w:t>
      </w:r>
      <w:r w:rsidR="00C8776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установленные в соответствии с законодательством Российской Федерации</w:t>
      </w:r>
      <w:r w:rsidR="00C8776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 техническом регулировании, законодательством Российской Федерации</w:t>
      </w:r>
      <w:r w:rsidR="00C8776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 стандартизации требования к безопасности, качеству, техническим</w:t>
      </w:r>
      <w:r w:rsidR="00C8776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характеристикам, функциональным характеристикам (потребительским</w:t>
      </w:r>
      <w:r w:rsidR="00C8776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свойствам) товара, работы, услуги, к размерам, упаковке, отгрузке товара,</w:t>
      </w:r>
      <w:r w:rsidR="00C8776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 результатам работы, в документации о закупке должно содержаться</w:t>
      </w:r>
      <w:r w:rsidR="00C8776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обоснование необходимости использования иных требований, связанных</w:t>
      </w:r>
      <w:r w:rsidR="00C8776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 определением соответствия поставляемого товара, выполняемой работы,</w:t>
      </w:r>
      <w:r w:rsidR="00C8776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оказываемой услуги потребностям заказчика;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2) требования к содержанию, форме, оформлению и составу заявки</w:t>
      </w:r>
      <w:r w:rsidR="00C8776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 участие в закупке;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3) требования к описанию участниками такой закупки поставляемого</w:t>
      </w:r>
      <w:r w:rsidR="00C8776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товара, который является предметом конкурентной закупки,</w:t>
      </w:r>
      <w:r w:rsidR="00C8776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его функциональных характеристик (потребительских свойств),</w:t>
      </w:r>
      <w:r w:rsidR="00C8776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его количественных и качественных характеристик, требования к описанию</w:t>
      </w:r>
      <w:r w:rsidR="00C8776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участниками такой закупки выполняемой работы, оказываемой услуги,</w:t>
      </w:r>
      <w:r w:rsidR="00C8776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которые являются предметом конкурентной закупки, их количественных</w:t>
      </w:r>
      <w:r w:rsidR="00C8776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 качественных характеристик;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lastRenderedPageBreak/>
        <w:t>4) место, условия и сроки (периоды) поставки товара, выполнения</w:t>
      </w:r>
      <w:r w:rsidR="00C8776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работы, оказания услуги;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5) форма, сроки и порядок оплаты товара, работы, услуги;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6) порядок формирования цены договора (цены лота) с учетом или без</w:t>
      </w:r>
      <w:r w:rsidR="00C8776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учета расходов на перевозку, страхование, уплату таможенных пошлин,</w:t>
      </w:r>
      <w:r w:rsidR="00C8776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налогов и других обязательных платежей;</w:t>
      </w:r>
      <w:r w:rsidR="00C87765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7) требования к участникам такой закупки;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8) требования к участникам такой закупки и привлекаемым ими</w:t>
      </w:r>
      <w:r w:rsidR="00C8776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субподрядчикам, соисполнителям и (или) изготовителям товара, являющегося</w:t>
      </w:r>
      <w:r w:rsidR="00C8776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предметом закупки, и перечень документов, представляемых участниками</w:t>
      </w:r>
      <w:r w:rsidR="00C8776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такой закупки для подтверждения их соответствия указанным требованиям,</w:t>
      </w:r>
      <w:r w:rsidR="00C8776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случае закупки работ по проектированию, строительству, модернизации</w:t>
      </w:r>
      <w:r w:rsidR="00C8776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 ремонту особо опасных, технически сложных объектов капитального</w:t>
      </w:r>
      <w:r w:rsidR="00C8776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строительства и закупки товаров, работ, услуг, связанных с использованием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атомной энергии;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9) формы, порядок, дата и время окончания срока предоставления</w:t>
      </w:r>
      <w:r w:rsidR="00C8776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участникам такой закупки разъяснений положений документации о закупке;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10) дата рассмотрения предложений участников такой закупки</w:t>
      </w:r>
      <w:r w:rsidR="00C8776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 подведения итогов такой закупки;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11) критерии оценки и сопоставления заявок на участие в такой закупке</w:t>
      </w:r>
      <w:r w:rsidR="00C8776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(при проведении конкурса);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12) порядок оценки и сопоставления заявок на участие в такой закупке</w:t>
      </w:r>
      <w:r w:rsidR="00C8776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(при проведении конкурса);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13) описание предмета такой закупки в соответствии с разделом 10</w:t>
      </w:r>
      <w:r w:rsidR="00C8776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настоящего Положения.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14) обоснование начальной (максимальной) цены договора (цены лота).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15) информация о валюте, используемой для формирования цены</w:t>
      </w:r>
      <w:r w:rsidR="00C8776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договора и расчетов с поставщиками (подрядчиками, исполнителями);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16) порядок применения официального курса иностранной валюты</w:t>
      </w:r>
      <w:r w:rsidR="00C8776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 рублю Российской Федерации, установленного Центральным банком</w:t>
      </w:r>
      <w:r w:rsidR="00C8776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Российской Федерации и используемого при оплате договора;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17) возможность заказчика изменить условия договора в соответствии</w:t>
      </w:r>
      <w:r w:rsidR="00C8776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условиями настоящего Положения;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18) информация о возможности одностороннего отказа от исполнения</w:t>
      </w:r>
      <w:r w:rsidR="00C8776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договора;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19) антидемпинговые меры;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20) срок, в течение которого победитель или иной участник, с которым</w:t>
      </w:r>
      <w:r w:rsidR="00C8776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заключается договор при уклонении победителя конкурентной закупки от</w:t>
      </w:r>
      <w:r w:rsidR="00C8776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заключения договора, должен подписать договор, условия признания</w:t>
      </w:r>
      <w:r w:rsidR="00C8776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победителя конкурентной закупки или иного участника конкурентной закупки</w:t>
      </w:r>
      <w:r w:rsidR="00C8776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уклонившимися от заключения договора;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21) возможность проведения закупки с переторжкой.</w:t>
      </w:r>
    </w:p>
    <w:p w:rsidR="00B40752" w:rsidRPr="00C87765" w:rsidRDefault="00B40752" w:rsidP="00BD3CC7">
      <w:pPr>
        <w:pStyle w:val="1"/>
        <w:jc w:val="center"/>
        <w:rPr>
          <w:rFonts w:ascii="Times New Roman" w:hAnsi="Times New Roman"/>
          <w:b w:val="0"/>
          <w:bCs w:val="0"/>
          <w:sz w:val="24"/>
          <w:szCs w:val="24"/>
        </w:rPr>
      </w:pPr>
      <w:bookmarkStart w:id="13" w:name="_Toc533153911"/>
      <w:r w:rsidRPr="00C87765">
        <w:rPr>
          <w:rFonts w:ascii="Times New Roman" w:hAnsi="Times New Roman"/>
          <w:sz w:val="24"/>
          <w:szCs w:val="24"/>
        </w:rPr>
        <w:t>13. Разъяснения, отмена, внесение изменений в закупку</w:t>
      </w:r>
      <w:bookmarkEnd w:id="13"/>
    </w:p>
    <w:p w:rsidR="00C87765" w:rsidRDefault="00C87765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13.1. Любой участник конкурентной закупки вправе направить заказчику</w:t>
      </w:r>
      <w:r w:rsidR="00B853A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 xml:space="preserve">в порядке, предусмотренном Законом </w:t>
      </w:r>
      <w:r w:rsidR="00A66763">
        <w:rPr>
          <w:rFonts w:ascii="Times New Roman" w:hAnsi="Times New Roman"/>
          <w:bCs/>
          <w:sz w:val="24"/>
          <w:szCs w:val="24"/>
        </w:rPr>
        <w:t xml:space="preserve">№ </w:t>
      </w:r>
      <w:r w:rsidRPr="00850600">
        <w:rPr>
          <w:rFonts w:ascii="Times New Roman" w:hAnsi="Times New Roman"/>
          <w:bCs/>
          <w:sz w:val="24"/>
          <w:szCs w:val="24"/>
        </w:rPr>
        <w:t>223-ФЗ и настоящем Положением,</w:t>
      </w:r>
      <w:r w:rsidR="00B853A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запрос о даче разъяснений положений извещения об осуществлении закупки и</w:t>
      </w:r>
      <w:r w:rsidR="00B853A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(или) документации о закупке.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13.2. В течение трех рабочих дней с даты поступления запроса, указанного</w:t>
      </w:r>
      <w:r w:rsidR="00B853A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пункте 13.1 раздела 13 настоящего Положения, заказчик осуществляет</w:t>
      </w:r>
      <w:r w:rsidR="00B853A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разъяснение положений документации о конкурентной закупке и размещает</w:t>
      </w:r>
      <w:r w:rsidR="00B853A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 xml:space="preserve">их в единой информационной системе </w:t>
      </w:r>
      <w:r w:rsidRPr="00850600">
        <w:rPr>
          <w:rFonts w:ascii="Times New Roman" w:hAnsi="Times New Roman"/>
          <w:bCs/>
          <w:sz w:val="24"/>
          <w:szCs w:val="24"/>
        </w:rPr>
        <w:lastRenderedPageBreak/>
        <w:t>с указанием предмета запроса,</w:t>
      </w:r>
      <w:r w:rsidR="00B853A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но без указания участника такой закупки, от которого поступил указанный</w:t>
      </w:r>
      <w:r w:rsidR="00B853A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запрос. При этом заказчик вправе не осуществлять такое разъяснение в случае,</w:t>
      </w:r>
      <w:r w:rsidR="00B853A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если указанный запрос поступил позднее чем за три рабочих дня до даты</w:t>
      </w:r>
      <w:r w:rsidR="00B853A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окончания срока подачи заявок на участие в такой закупке.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13.3. Разъяснения положений документации о конкурентной закупке</w:t>
      </w:r>
      <w:r w:rsidR="00B853A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не должны изменять предмет закупки и существенные условия проекта</w:t>
      </w:r>
      <w:r w:rsidR="00B853A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договора.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13.4. Заказчик вправе отменить конкурентную закупку по одному и более</w:t>
      </w:r>
      <w:r w:rsidR="00B853A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предмету закупки (лоту) до наступления даты и времени окончания срока</w:t>
      </w:r>
      <w:r w:rsidR="00B853A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подачи заявок на участие в конкурентной закупке.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13.5. Решение об отмене конкурентной закупки размещается в единой</w:t>
      </w:r>
      <w:r w:rsidR="00B853A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информационной системе в день принятия этого решения.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13.6. По истечении срока отмены конкурентной закупки в соответствии</w:t>
      </w:r>
      <w:r w:rsidR="00B853A3">
        <w:rPr>
          <w:rFonts w:ascii="Times New Roman" w:hAnsi="Times New Roman"/>
          <w:bCs/>
          <w:sz w:val="24"/>
          <w:szCs w:val="24"/>
        </w:rPr>
        <w:t xml:space="preserve"> </w:t>
      </w:r>
      <w:r w:rsidR="00D11595">
        <w:rPr>
          <w:rFonts w:ascii="Times New Roman" w:hAnsi="Times New Roman"/>
          <w:bCs/>
          <w:sz w:val="24"/>
          <w:szCs w:val="24"/>
        </w:rPr>
        <w:t>с пунктом 13.4. Р</w:t>
      </w:r>
      <w:r w:rsidRPr="00850600">
        <w:rPr>
          <w:rFonts w:ascii="Times New Roman" w:hAnsi="Times New Roman"/>
          <w:bCs/>
          <w:sz w:val="24"/>
          <w:szCs w:val="24"/>
        </w:rPr>
        <w:t>аздела 13 настоящего Положения и до заключения договора</w:t>
      </w:r>
      <w:r w:rsidR="00B853A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заказчик вправе отменить определение поставщика (исполнителя,</w:t>
      </w:r>
      <w:r w:rsidR="00B853A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подрядчика) только в случае возникновения обстоятельств непреодолимой</w:t>
      </w:r>
      <w:r w:rsidR="00B853A3">
        <w:rPr>
          <w:rFonts w:ascii="Times New Roman" w:hAnsi="Times New Roman"/>
          <w:bCs/>
          <w:sz w:val="24"/>
          <w:szCs w:val="24"/>
        </w:rPr>
        <w:t xml:space="preserve">  </w:t>
      </w:r>
      <w:r w:rsidR="00A66763">
        <w:rPr>
          <w:rFonts w:ascii="Times New Roman" w:hAnsi="Times New Roman"/>
          <w:bCs/>
          <w:sz w:val="24"/>
          <w:szCs w:val="24"/>
        </w:rPr>
        <w:t>силы (в</w:t>
      </w:r>
      <w:r w:rsidRPr="00850600">
        <w:rPr>
          <w:rFonts w:ascii="Times New Roman" w:hAnsi="Times New Roman"/>
          <w:bCs/>
          <w:sz w:val="24"/>
          <w:szCs w:val="24"/>
        </w:rPr>
        <w:t xml:space="preserve"> силу пункта 3 статьи 401 ГК РФ для признания обстоятельства</w:t>
      </w:r>
      <w:r w:rsidR="00B853A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непреодолимой силой необходимо, чтобы оно носило чрезвычайный и</w:t>
      </w:r>
      <w:r w:rsidR="00B853A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непредотвратимый при данных условиях характер. Требование</w:t>
      </w:r>
      <w:r w:rsidR="000535C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чрезвычайности подразумевает исключительность рассматриваемого</w:t>
      </w:r>
      <w:r w:rsidR="000535C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обстоятельства, наступление которого не является обычным в конкретных</w:t>
      </w:r>
      <w:r w:rsidR="000535C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условиях. Если иное не предусмотрено законом, обстоятельство признается</w:t>
      </w:r>
      <w:r w:rsidR="000535C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непредотвратимым, если любой участник гражданского оборота,</w:t>
      </w:r>
      <w:r w:rsidR="000535C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осуществляющий аналогичную с должником деятельность, не мог бы</w:t>
      </w:r>
      <w:r w:rsidR="000535C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избежать наступления этого обстоятельства или его последствий. Не могут</w:t>
      </w:r>
      <w:r w:rsidR="000535C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быть признаны непреодолимой силой обстоятельства, наступление которых</w:t>
      </w:r>
      <w:r w:rsidR="000535C6">
        <w:rPr>
          <w:rFonts w:ascii="Times New Roman" w:hAnsi="Times New Roman"/>
          <w:bCs/>
          <w:sz w:val="24"/>
          <w:szCs w:val="24"/>
        </w:rPr>
        <w:t xml:space="preserve">  </w:t>
      </w:r>
      <w:r w:rsidRPr="00850600">
        <w:rPr>
          <w:rFonts w:ascii="Times New Roman" w:hAnsi="Times New Roman"/>
          <w:bCs/>
          <w:sz w:val="24"/>
          <w:szCs w:val="24"/>
        </w:rPr>
        <w:t>зависело от воли или действий стороны обязательства, например, отсутствие</w:t>
      </w:r>
      <w:r w:rsidR="000535C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 должника необходимых денежных средств, нарушение обязательств его</w:t>
      </w:r>
      <w:r w:rsidR="000535C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контрагентами, неправомерные действия его представителей) в соответствии</w:t>
      </w:r>
      <w:r w:rsidR="000535C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 гражданским законодательством.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В случае, если заказчиком принято решение об отмене конкурентной</w:t>
      </w:r>
      <w:r w:rsidR="000535C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закупки с участием субъектов малого и среднего предпринимательства в</w:t>
      </w:r>
      <w:r w:rsidR="000535C6">
        <w:rPr>
          <w:rFonts w:ascii="Times New Roman" w:hAnsi="Times New Roman"/>
          <w:bCs/>
          <w:sz w:val="24"/>
          <w:szCs w:val="24"/>
        </w:rPr>
        <w:t xml:space="preserve"> </w:t>
      </w:r>
      <w:r w:rsidR="00A66763">
        <w:rPr>
          <w:rFonts w:ascii="Times New Roman" w:hAnsi="Times New Roman"/>
          <w:bCs/>
          <w:sz w:val="24"/>
          <w:szCs w:val="24"/>
        </w:rPr>
        <w:t>соответствии с пунктом 13.4. Р</w:t>
      </w:r>
      <w:r w:rsidRPr="00850600">
        <w:rPr>
          <w:rFonts w:ascii="Times New Roman" w:hAnsi="Times New Roman"/>
          <w:bCs/>
          <w:sz w:val="24"/>
          <w:szCs w:val="24"/>
        </w:rPr>
        <w:t>аздела 13 настоящего Положения оператор</w:t>
      </w:r>
      <w:r w:rsidR="000535C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электронной площадки не вправе направлять заказчику заявки участников</w:t>
      </w:r>
      <w:r w:rsidR="000535C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такой конкурентной закупки.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13.7. Заказчик вправе принять решение о внесении изменений</w:t>
      </w:r>
      <w:r w:rsidR="000535C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извещение об осуществлении закупки, документацию о закупке в любое</w:t>
      </w:r>
      <w:r w:rsidR="000535C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время с момента размещения извещения об осуществлении закупки</w:t>
      </w:r>
      <w:r w:rsidR="000535C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(направления приглашения принять участие в конкурентной закупке,</w:t>
      </w:r>
      <w:r w:rsidR="000535C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осуществляемой закрытым способом) до предусмотренных таким извещением</w:t>
      </w:r>
      <w:r w:rsidR="000535C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(приглашением), документацией о закупке даты и времени окончания срока</w:t>
      </w:r>
      <w:r w:rsidR="000535C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подачи заявок на участие в закупке.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Изменения, вносимые в извещение об осуществлении конкурентной</w:t>
      </w:r>
      <w:r w:rsidR="000535C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закупки, документацию о конкурентной закупке, разъяснения положений</w:t>
      </w:r>
      <w:r w:rsidR="000535C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документации о конкурентной закупке размещаются заказчиком в единой</w:t>
      </w:r>
      <w:r w:rsidR="000535C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информационной системе не позднее чем в течение трех дней со дня принятия</w:t>
      </w:r>
      <w:r w:rsidR="000535C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решения о внесении указанных изменений, предоставления указанных</w:t>
      </w:r>
      <w:r w:rsidR="000535C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разъяснений.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В случае внесения изменений в извещение об осуществлении</w:t>
      </w:r>
      <w:r w:rsidR="000535C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конкурентной закупки, документацию о конкурентной закупке срок подачи</w:t>
      </w:r>
      <w:r w:rsidR="000535C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заявок на участие в такой закупке должен быть продлен таким образом, чтобы</w:t>
      </w:r>
      <w:r w:rsidR="000535C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 даты размещения в единой информационной системе указанных изменений</w:t>
      </w:r>
      <w:r w:rsidR="000535C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 даты окончания срока подачи заявок на участие в такой закупке оставалось</w:t>
      </w:r>
      <w:r w:rsidR="000535C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не менее половины срока подачи заявок на участие в такой закупке,</w:t>
      </w:r>
      <w:r w:rsidR="000535C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установленного Положением о закупке для данного способа закупки.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При осуществлении конкурентной закупки в электронной форме</w:t>
      </w:r>
      <w:r w:rsidR="000535C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течение одного часа с момента размещения в единой информационной</w:t>
      </w:r>
      <w:r w:rsidR="000535C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 xml:space="preserve">системе изменений, внесенных в </w:t>
      </w:r>
      <w:r w:rsidRPr="00850600">
        <w:rPr>
          <w:rFonts w:ascii="Times New Roman" w:hAnsi="Times New Roman"/>
          <w:bCs/>
          <w:sz w:val="24"/>
          <w:szCs w:val="24"/>
        </w:rPr>
        <w:lastRenderedPageBreak/>
        <w:t>извещение об осуществлении закупки,</w:t>
      </w:r>
      <w:r w:rsidR="000535C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документацию о закупке, оператор электронной площадки размещает</w:t>
      </w:r>
      <w:r w:rsidR="000535C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указанные изменения на электронной площадке, направляет уведомление</w:t>
      </w:r>
      <w:r w:rsidR="000535C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об указанных изменениях всем участникам закупки, подавшим заявки на</w:t>
      </w:r>
      <w:r w:rsidR="000535C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участие в закупке, по адресам электронной почты, указанным этими</w:t>
      </w:r>
      <w:r w:rsidR="000535C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участниками закупки при аккредитации на электронной площадке.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Изменения, вносимые в документацию о конкурентной закупке,</w:t>
      </w:r>
      <w:r w:rsidR="000535C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осуществляемой закрытым способом, направляются заказчиком участникам</w:t>
      </w:r>
      <w:r w:rsidR="000535C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такой закупки не позднее чем в течение трех дней со дня принятия решения</w:t>
      </w:r>
      <w:r w:rsidR="000535C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 внесении указанных изменений.</w:t>
      </w:r>
    </w:p>
    <w:p w:rsidR="00B40752" w:rsidRPr="000535C6" w:rsidRDefault="00B40752" w:rsidP="00BD3CC7">
      <w:pPr>
        <w:pStyle w:val="1"/>
        <w:jc w:val="center"/>
        <w:rPr>
          <w:rFonts w:ascii="Times New Roman" w:hAnsi="Times New Roman"/>
          <w:b w:val="0"/>
          <w:bCs w:val="0"/>
          <w:sz w:val="24"/>
          <w:szCs w:val="24"/>
        </w:rPr>
      </w:pPr>
      <w:bookmarkStart w:id="14" w:name="_Toc533153912"/>
      <w:r w:rsidRPr="000535C6">
        <w:rPr>
          <w:rFonts w:ascii="Times New Roman" w:hAnsi="Times New Roman"/>
          <w:sz w:val="24"/>
          <w:szCs w:val="24"/>
        </w:rPr>
        <w:t>14. Участие в закупках</w:t>
      </w:r>
      <w:bookmarkEnd w:id="14"/>
    </w:p>
    <w:p w:rsidR="00B40752" w:rsidRPr="00850600" w:rsidRDefault="00B40752" w:rsidP="00A66763">
      <w:pPr>
        <w:autoSpaceDE w:val="0"/>
        <w:autoSpaceDN w:val="0"/>
        <w:adjustRightInd w:val="0"/>
        <w:spacing w:before="240"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14.1. Участнику конкурентной закупки в электронной форме для участия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конкурентной закупке в электронной форме необходимо получить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аккредитацию на электронной площадке в порядке, установленном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оператором электронной площадки.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Для получения аккредитации на электронной площадке участник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конкурентной закупки в электронной форме направляет в форме электронных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документов на электронной площадке оператору электронной площадки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информацию и документы, установленные оператором электронной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площадки, в том числе: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1) выписку из единого государственного реестра юридических лиц (для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российского юридического лица), выписку из единого государственного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реестра индивидуальных предпринимателей (для российского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индивидуального предпринимателя), которые получены не ранее чем за шесть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месяцев до даты обращения за аккредитацией, копии документов,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удостоверяющих личность участника закупки (для иного физического лица),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943FF5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Н</w:t>
      </w:r>
      <w:r w:rsidR="00B40752" w:rsidRPr="00850600">
        <w:rPr>
          <w:rFonts w:ascii="Times New Roman" w:hAnsi="Times New Roman"/>
          <w:bCs/>
          <w:sz w:val="24"/>
          <w:szCs w:val="24"/>
        </w:rPr>
        <w:t>адлежащим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850600">
        <w:rPr>
          <w:rFonts w:ascii="Times New Roman" w:hAnsi="Times New Roman"/>
          <w:bCs/>
          <w:sz w:val="24"/>
          <w:szCs w:val="24"/>
        </w:rPr>
        <w:t xml:space="preserve"> образом заверенный перевод на русский язык документов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850600">
        <w:rPr>
          <w:rFonts w:ascii="Times New Roman" w:hAnsi="Times New Roman"/>
          <w:bCs/>
          <w:sz w:val="24"/>
          <w:szCs w:val="24"/>
        </w:rPr>
        <w:t>о государственной регистрации юридического лица или физического лица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850600">
        <w:rPr>
          <w:rFonts w:ascii="Times New Roman" w:hAnsi="Times New Roman"/>
          <w:bCs/>
          <w:sz w:val="24"/>
          <w:szCs w:val="24"/>
        </w:rPr>
        <w:t>в качестве индивидуального предпринимателя в соответствии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850600">
        <w:rPr>
          <w:rFonts w:ascii="Times New Roman" w:hAnsi="Times New Roman"/>
          <w:bCs/>
          <w:sz w:val="24"/>
          <w:szCs w:val="24"/>
        </w:rPr>
        <w:t>с законодательством соответствующего государства (для иностранного лица);</w:t>
      </w:r>
      <w:r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2) копии учредительных документов участника закупки (для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юридического лица);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3) документ, подтверждающий полномочия лица на осуществление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действий от имени участника закупки - юридического лица (копию решения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 назначении или об избрании либо копию приказа о назначении физического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лица на должность, в соответствии с которыми такое физическое лицо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обладает правом действовать от имени участника закупки без доверенности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(далее в настоящем подпункте - руководитель). В случае если от имени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участника закупки действует иное лицо, направляется также доверенность на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осуществление действий от имени участника закупки, заверенная печатью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участника закупки (при наличии печати) и подписанная руководителем (для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юридического лица) или уполномоченным руководителем лицом, либо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засвидетельствованная в нотариальном порядке копия указанной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доверенности. В случае если указанная доверенность подписана лицом,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уполномоченным руководителем, направляется также документ,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подтверждающий полномочия такого лица;</w:t>
      </w:r>
    </w:p>
    <w:p w:rsidR="00943FF5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4) решение об одобрении или о совершении крупной сделки либо копию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такого решения в случае, если требование о необходимости наличия такого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решения для совершения крупной сделки установлено законодательством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Российской Федерации, учредительными документами юридического лица,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 указанием максимальных параметров условий одной сделки.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При внесении изменений в документы, указанные в подпунктах 2, 3, 4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пункта 14.1 настоящего Положения, в течение срока аккредитации на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электронной площадке участник конкурентной закупки в электронной форме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направляет в форме электронных документов на электронной площадке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оператору электронной площадки соответствующие изменения до подачи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заявки на участие в конкурентной закупке в электронной форме.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lastRenderedPageBreak/>
        <w:t>Оператор электронной площадки в срок, установленный в извещении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об осуществлении закупки, документации о закупке, обеспечивает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 электронной площадке предоставление заказчику доступа к документам,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направленным участниками конкурентной закупки в электронной форме при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аккредитации на электронной площадке, с учетом таких изменений.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14.2. Заявки на участие в закупке представляются согласно требованиям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 содержанию, оформлению и составу заявки на участие в закупке, указанным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документации о закупке в соответствии с Законом № 223-ФЗ и настоящим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Положением.</w:t>
      </w:r>
    </w:p>
    <w:p w:rsidR="00943FF5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Все листы заявки на участие в закупке, за исключением конкурентных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закупок в электронной форме, все листы тома такой заявки должны быть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прошиты и пронумерованы. Заявка на участие в закупке, за исключением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конкурентных закупок в электронной форме, и том такой заявки должны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содержать опись входящих в их состав документов, быть скреплены печатью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участника закупки (при наличии печати) и подписаны участником закупки или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лицом, уполномоченным участником закупки. Соблюдение участником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закупки указанных требований означает, что информация и документы,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входящие в состав заявки на участие в закупке и тома заявки на участие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закупке, поданы от имени участника закупки, и он несет ответственность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 подлинность и достоверность этих информации и документов. В случае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подачи заявки на участие в закупке в запечатанном конверте на таком конверте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указывается наименование предмета закупки (лота), позволяющее определить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предмет закупки (лот), на участие в котором подается заявка.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676C87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Заявка на участие в конкурентной закупке в электронной форме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составляется путем включения в нее информации с использованием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программно-аппаратных средств электронной площадки и документов в виде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файлов. Такие информация и документы должны быть подписаны усиленной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 xml:space="preserve">квалифицированной электронной подписью (далее - </w:t>
      </w:r>
      <w:r w:rsidRPr="00676C87">
        <w:rPr>
          <w:rFonts w:ascii="Times New Roman" w:hAnsi="Times New Roman"/>
          <w:bCs/>
          <w:sz w:val="24"/>
          <w:szCs w:val="24"/>
        </w:rPr>
        <w:t>электронная подпись)</w:t>
      </w:r>
      <w:r w:rsidR="00943FF5" w:rsidRPr="00676C87">
        <w:rPr>
          <w:rFonts w:ascii="Times New Roman" w:hAnsi="Times New Roman"/>
          <w:bCs/>
          <w:sz w:val="24"/>
          <w:szCs w:val="24"/>
        </w:rPr>
        <w:t xml:space="preserve"> </w:t>
      </w:r>
      <w:r w:rsidRPr="00676C87">
        <w:rPr>
          <w:rFonts w:ascii="Times New Roman" w:hAnsi="Times New Roman"/>
          <w:bCs/>
          <w:sz w:val="24"/>
          <w:szCs w:val="24"/>
        </w:rPr>
        <w:t>лица, имеющего право действовать от имени участника закупки.</w:t>
      </w:r>
    </w:p>
    <w:p w:rsidR="00B40752" w:rsidRPr="00A1795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A17950">
        <w:rPr>
          <w:rFonts w:ascii="Times New Roman" w:hAnsi="Times New Roman"/>
          <w:bCs/>
          <w:sz w:val="24"/>
          <w:szCs w:val="24"/>
        </w:rPr>
        <w:t xml:space="preserve">14.3. </w:t>
      </w:r>
      <w:r w:rsidR="00676C87" w:rsidRPr="00A17950">
        <w:rPr>
          <w:rFonts w:ascii="Times New Roman" w:hAnsi="Times New Roman"/>
          <w:sz w:val="26"/>
          <w:szCs w:val="26"/>
        </w:rPr>
        <w:t>Заявки на участие в конкурентной закупке в электронной форме п</w:t>
      </w:r>
      <w:r w:rsidR="00A66763" w:rsidRPr="00A17950">
        <w:rPr>
          <w:rFonts w:ascii="Times New Roman" w:hAnsi="Times New Roman"/>
          <w:sz w:val="26"/>
          <w:szCs w:val="26"/>
        </w:rPr>
        <w:t>одаются на электронной площадке. Ц</w:t>
      </w:r>
      <w:r w:rsidR="00676C87" w:rsidRPr="00A17950">
        <w:rPr>
          <w:rFonts w:ascii="Times New Roman" w:hAnsi="Times New Roman"/>
          <w:sz w:val="26"/>
          <w:szCs w:val="26"/>
        </w:rPr>
        <w:t>ена заявки и иные условия закупки, указанные участниками процедуры закупки в специальных электронных формах на ЭТП, имеют преимущество перед сведениями, указанными в загруженных на ЭТП электронных документах. Для принятия решения в рамках этапа рассмотрения заявок и проведения оценки и сопоставления заявок ЗК использует цену заявки, указанную участником процедуры закупки в специальных электронных формах на ЭТП</w:t>
      </w:r>
      <w:r w:rsidRPr="00A17950">
        <w:rPr>
          <w:rFonts w:ascii="Times New Roman" w:hAnsi="Times New Roman"/>
          <w:bCs/>
          <w:sz w:val="24"/>
          <w:szCs w:val="24"/>
        </w:rPr>
        <w:t>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14.4. Участник закупки вправе подать только одну заявку на участие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закупке в отношении каждого предмета закупки (лота) в любое время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 момента размещения извещения об осуществлении закупки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 предусмотренных таким извещением, документацией о закупке даты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 времени окончания срока подачи заявок на участие в такой закупке.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В случае если извещением об осуществлении закупки, документацией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 закупке предусмотрено два и более лота, заявка на участие в закупке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подается в отношении каждого лота отдельно.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Лицо, подавшее заявку на участие в закупке в составе нескольких лиц,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выступающих на стороне одного участника закупки, не вправе подать другую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заявку на участие в закупке в отношении того же предмета закупки (лота)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самостоятельно или в составе нескольких лиц, выступающих на стороне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другого участника закупки.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14.5. В случае установления факта подачи одним участником закупки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двух и более заявок на участие в закупке в отношении одного и того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же предмета закупки (лота) при условии, что поданные ранее этим участником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закупки заявки на участие в закупке не отозваны, все заявки на участие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закупке этого участника закупки в отношении одного и того же предмета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закупки (лота) не рассматриваются.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lastRenderedPageBreak/>
        <w:t>В случае установления факта подачи одним лицом, подавшим заявку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 участие в закупке в составе нескольких лиц, выступающих на стороне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одного участника закупки, двух и более заявок на участие в закупке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отношении одного и того же предмета закупки (лота), в том числе поданных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самостоятельно или в составе нескольких лиц, выступающих на стороне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одного участника закупки, при условии, что поданные ранее этим лицом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заявки н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а участие в закупке не отозваны, все заявки на участие в закупке этого</w:t>
      </w:r>
      <w:r w:rsidR="00943FF5">
        <w:rPr>
          <w:rFonts w:ascii="Times New Roman" w:hAnsi="Times New Roman"/>
          <w:bCs/>
          <w:sz w:val="24"/>
          <w:szCs w:val="24"/>
        </w:rPr>
        <w:t xml:space="preserve">  </w:t>
      </w:r>
      <w:r w:rsidRPr="00850600">
        <w:rPr>
          <w:rFonts w:ascii="Times New Roman" w:hAnsi="Times New Roman"/>
          <w:bCs/>
          <w:sz w:val="24"/>
          <w:szCs w:val="24"/>
        </w:rPr>
        <w:t>лица в отношении одного и того же предмета закупки (лота), в том числе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поданные самостоятельно и в составе нескольких лиц, выступающих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 стороне одного участника закупки, не рассматриваются.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14.6. Участник закупки вправе изменить или отозвать свою заявку</w:t>
      </w:r>
      <w:r w:rsidR="00943FF5">
        <w:rPr>
          <w:rFonts w:ascii="Times New Roman" w:hAnsi="Times New Roman"/>
          <w:bCs/>
          <w:sz w:val="24"/>
          <w:szCs w:val="24"/>
        </w:rPr>
        <w:t xml:space="preserve">  </w:t>
      </w:r>
      <w:r w:rsidRPr="00850600">
        <w:rPr>
          <w:rFonts w:ascii="Times New Roman" w:hAnsi="Times New Roman"/>
          <w:bCs/>
          <w:sz w:val="24"/>
          <w:szCs w:val="24"/>
        </w:rPr>
        <w:t>на участие в закупке до истечения срока подачи заявок на участие в закупке.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Заявка на участие в закупке является измененной или отозванной, если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изменение осуществлено или уведомление об отзыве заявки на участие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закупке получено заказчиком (а при осуществлении конкурентной закупки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электронной форме - оператором электронной площадки) до истечения срока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подачи заявок на участие в закупке.</w:t>
      </w:r>
    </w:p>
    <w:p w:rsidR="00943FF5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14.7. При осуществлении конкурентной закупки закрытым способом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подать заявку на участие в закупке может только лицо, которому направлено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приглашение принять участие в закупке и документация о закупке.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В случае установления факта подачи заявки на участие в закупке,</w:t>
      </w:r>
      <w:r w:rsidR="00A667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осуществляемой закрытым способом, лицом, которому не направлено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приглашение принять участие в закупке и документация о закупке, такая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заявка на участие в закупке не рассматривается.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14.8. Каждая заявка на участие в закупке, за исключением конкурентных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закупок в электронной форме, каждый конверт с такой заявкой на участие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закупке, поступившие в срок, указанный в документации о закупке,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регистрируются заказчиком. При этом отказ в приеме и регистрации заявки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 участие в закупке, конверта с заявкой на участие в закупке, на которых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не указана информация о подавшем их лице, и требование о предоставлении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соответствующей информации не допускаются. По требованию участника</w:t>
      </w:r>
      <w:r w:rsidR="00A667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закупки, подавшего заявку на участие в закупке, за исключением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конкурентных закупок в электронной форме, заказчик выдает расписку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получении заявки на участие в закупке с указанием даты и времени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ее получения.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14.9. Каждая заявка на участие в конкурентной закупке в электронной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форме, поступившая в срок, указанный в документации о закупке,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регистрируется оператором электронной площадки. Оператор электронной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площадки подтверждает в форме электронного документа участнику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конкурентной закупки в электронной форме, подавшему заявку на участие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закупке, ее получение.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14.10. Заказчик обеспечивает сохранность заявок на участие в закупке,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 исключением конкурентных закупок в электронной форме, конвертов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 такими заявками на участие в закупке, окончательных предложений,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конвертов с окончательными предложениями и обеспечивает рассмотрение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содержания заявок на участие в закупке, окончательных предложений только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комиссией в срок, установленный в извещении об осуществлении закупки,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документации о закупке. Лица, осуществляющие хранение заявок на участие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закупке, конвертов с заявками на участие в закупке, окончательных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предложений, конвертов с окончательными предложениями не вправе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допускать повреждение этих заявок, окончательных предложений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 конвертов.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Оператор электронной площадки обеспечивает конфиденциальность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информации: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1) о содержании заявок на участие в конкурентной закупке в электронной</w:t>
      </w:r>
      <w:r w:rsidR="00455E1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форме, окончательных предложений до момента открытия к ним доступа</w:t>
      </w:r>
      <w:r w:rsidR="00455E1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заказчику в срок, установленный в извещении об осуществлении закупки,</w:t>
      </w:r>
      <w:r w:rsidR="00455E1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документации о закупке;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lastRenderedPageBreak/>
        <w:t>2) о содержании предложений о цене договора участников конкурентной</w:t>
      </w:r>
      <w:r w:rsidR="00455E1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закупки в электронной форме, за исключением проведения аукциона</w:t>
      </w:r>
      <w:r w:rsidR="00455E1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электронной форме, до формирования протокола, составляемого по итогам</w:t>
      </w:r>
      <w:r w:rsidR="00455E1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закупки.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14.11. Заявки на участие в закупке, поступившие после истечения срока</w:t>
      </w:r>
      <w:r w:rsidR="00455E1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подачи заявок на участие в закупке, не рассматриваются. Конверты с такими</w:t>
      </w:r>
      <w:r w:rsidR="00455E1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заявками не вскрываются.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14.12. В случае если до окончания срока подачи заявок на участие</w:t>
      </w:r>
      <w:r w:rsidR="00455E1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закупке не подано ни одной заявки на участие в закупке, закупка для целей</w:t>
      </w:r>
      <w:r w:rsidR="00455E1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настоящего Положения признается несостоявшейся.</w:t>
      </w:r>
    </w:p>
    <w:p w:rsidR="00B40752" w:rsidRPr="00455E14" w:rsidRDefault="00B40752" w:rsidP="00BD3CC7">
      <w:pPr>
        <w:pStyle w:val="1"/>
        <w:jc w:val="center"/>
        <w:rPr>
          <w:rFonts w:ascii="Times New Roman" w:hAnsi="Times New Roman"/>
          <w:b w:val="0"/>
          <w:bCs w:val="0"/>
          <w:sz w:val="24"/>
          <w:szCs w:val="24"/>
        </w:rPr>
      </w:pPr>
      <w:bookmarkStart w:id="15" w:name="_Toc533153913"/>
      <w:r w:rsidRPr="00455E14">
        <w:rPr>
          <w:rFonts w:ascii="Times New Roman" w:hAnsi="Times New Roman"/>
          <w:sz w:val="24"/>
          <w:szCs w:val="24"/>
        </w:rPr>
        <w:t>15. Приоритет товаров российского происхождения, работ, услуг,</w:t>
      </w:r>
      <w:bookmarkEnd w:id="15"/>
    </w:p>
    <w:p w:rsidR="00B40752" w:rsidRPr="00455E14" w:rsidRDefault="00B40752" w:rsidP="00A66763">
      <w:pPr>
        <w:pStyle w:val="1"/>
        <w:spacing w:before="0" w:after="0"/>
        <w:jc w:val="center"/>
        <w:rPr>
          <w:rFonts w:ascii="Times New Roman" w:hAnsi="Times New Roman"/>
          <w:b w:val="0"/>
          <w:bCs w:val="0"/>
          <w:sz w:val="24"/>
          <w:szCs w:val="24"/>
        </w:rPr>
      </w:pPr>
      <w:bookmarkStart w:id="16" w:name="_Toc533153914"/>
      <w:r w:rsidRPr="00455E14">
        <w:rPr>
          <w:rFonts w:ascii="Times New Roman" w:hAnsi="Times New Roman"/>
          <w:sz w:val="24"/>
          <w:szCs w:val="24"/>
        </w:rPr>
        <w:t>выполняемых, оказываемых российскими лицами, по отношению к</w:t>
      </w:r>
      <w:bookmarkEnd w:id="16"/>
    </w:p>
    <w:p w:rsidR="00B40752" w:rsidRPr="00455E14" w:rsidRDefault="00B40752" w:rsidP="00A66763">
      <w:pPr>
        <w:pStyle w:val="1"/>
        <w:spacing w:before="0"/>
        <w:jc w:val="center"/>
        <w:rPr>
          <w:rFonts w:ascii="Times New Roman" w:hAnsi="Times New Roman"/>
          <w:b w:val="0"/>
          <w:bCs w:val="0"/>
          <w:sz w:val="24"/>
          <w:szCs w:val="24"/>
        </w:rPr>
      </w:pPr>
      <w:bookmarkStart w:id="17" w:name="_Toc533153915"/>
      <w:r w:rsidRPr="00455E14">
        <w:rPr>
          <w:rFonts w:ascii="Times New Roman" w:hAnsi="Times New Roman"/>
          <w:sz w:val="24"/>
          <w:szCs w:val="24"/>
        </w:rPr>
        <w:t>товарам, происходящим из иностранного государства, работам, услугам,</w:t>
      </w:r>
      <w:bookmarkEnd w:id="17"/>
    </w:p>
    <w:p w:rsidR="00B40752" w:rsidRPr="00455E14" w:rsidRDefault="00B40752" w:rsidP="00A17950">
      <w:pPr>
        <w:pStyle w:val="1"/>
        <w:spacing w:before="0"/>
        <w:jc w:val="center"/>
        <w:rPr>
          <w:rFonts w:ascii="Times New Roman" w:hAnsi="Times New Roman"/>
          <w:b w:val="0"/>
          <w:bCs w:val="0"/>
          <w:sz w:val="24"/>
          <w:szCs w:val="24"/>
        </w:rPr>
      </w:pPr>
      <w:bookmarkStart w:id="18" w:name="_Toc533153916"/>
      <w:r w:rsidRPr="00455E14">
        <w:rPr>
          <w:rFonts w:ascii="Times New Roman" w:hAnsi="Times New Roman"/>
          <w:sz w:val="24"/>
          <w:szCs w:val="24"/>
        </w:rPr>
        <w:t>выполняемым, оказываемым иностранными лицам</w:t>
      </w:r>
      <w:bookmarkEnd w:id="18"/>
    </w:p>
    <w:p w:rsidR="00B40752" w:rsidRPr="00850600" w:rsidRDefault="00B40752" w:rsidP="00D11595">
      <w:pPr>
        <w:autoSpaceDE w:val="0"/>
        <w:autoSpaceDN w:val="0"/>
        <w:adjustRightInd w:val="0"/>
        <w:spacing w:before="240"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15.1. В соответствии с постановлением Правительства Российской</w:t>
      </w:r>
      <w:r w:rsidR="00455E1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Федерации от 16.09.2016 №925 «О приоритете товаров российского</w:t>
      </w:r>
      <w:r w:rsidR="00455E1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происхождения, работ, услуг, выполняемых, оказываемых российскими</w:t>
      </w:r>
      <w:r w:rsidR="00455E1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лицами, по отношению к товарам, происходящим из иностранного</w:t>
      </w:r>
      <w:r w:rsidR="00455E1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государства, работам, услугам, выполняемым, оказываемым иностранными</w:t>
      </w:r>
      <w:r w:rsidR="00455E1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лицами» при осуществлении закупок товаров, работ, услуг путем проведения</w:t>
      </w:r>
      <w:r w:rsidR="00455E1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конкурса, аукциона, запроса предложений, запроса котировок Заказчик</w:t>
      </w:r>
      <w:r w:rsidR="00A1795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устанавливает приоритет товаров российского происхождения, работ, услуг,</w:t>
      </w:r>
      <w:r w:rsidR="00455E1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выполняемых, оказываемых российскими лицами, по отношению к товарам,</w:t>
      </w:r>
      <w:r w:rsidR="00455E1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происходящим из иностранного государства, работам, услугам, выполняемым,</w:t>
      </w:r>
      <w:r w:rsidR="00455E14">
        <w:rPr>
          <w:rFonts w:ascii="Times New Roman" w:hAnsi="Times New Roman"/>
          <w:bCs/>
          <w:sz w:val="24"/>
          <w:szCs w:val="24"/>
        </w:rPr>
        <w:t xml:space="preserve">  </w:t>
      </w:r>
      <w:r w:rsidRPr="00850600">
        <w:rPr>
          <w:rFonts w:ascii="Times New Roman" w:hAnsi="Times New Roman"/>
          <w:bCs/>
          <w:sz w:val="24"/>
          <w:szCs w:val="24"/>
        </w:rPr>
        <w:t>оказываемым иностранными лицами (далее - приоритет).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15.2. Приоритет не предоставляется в следующих случаях: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1) закупка признана несостоявшейся и договор заключается</w:t>
      </w:r>
      <w:r w:rsidR="00455E1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 единственным участником закупки;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2) в заявке на участие в закупке не содержится предложений о поставке</w:t>
      </w:r>
      <w:r w:rsidR="00455E1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товаров российского происхождения, выполнении работ, оказании услуг</w:t>
      </w:r>
      <w:r w:rsidR="00455E1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российскими лицами;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3) в заявке на участие в закупке не содержится предложений о поставке</w:t>
      </w:r>
      <w:r w:rsidR="00455E1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товаров иностранного происхождения, выполнении работ, оказании услуг</w:t>
      </w:r>
      <w:r w:rsidR="00455E1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иностранными лицами;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4) в заявке на участие в конкурсе, запросе котировок или запросе</w:t>
      </w:r>
      <w:r w:rsidR="00455E1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предложений содержится предложение о поставке товаров российского</w:t>
      </w:r>
      <w:r w:rsidR="00455E1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 иностранного происхождения, выполнении работ, оказании услуг</w:t>
      </w:r>
      <w:r w:rsidR="00455E1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российскими и иностранными лицами. При этом стоимость товаров</w:t>
      </w:r>
      <w:r w:rsidR="00455E1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российского происхождения, работ, услуг, выполняемых, оказываемых</w:t>
      </w:r>
      <w:r w:rsidR="00455E1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российскими лицами, составляет менее пятидесяти процентов стоимости всех</w:t>
      </w:r>
      <w:r w:rsidR="00455E1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предложенных таким участником товаров, работ, услуг;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5) в заявке на участие в аукционе содержится предложение о поставке</w:t>
      </w:r>
      <w:r w:rsidR="00455E1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товаров российского и иностранного происхождения, выполнении работ,</w:t>
      </w:r>
      <w:r w:rsidR="00455E1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оказании услуг российскими и иностранными лицами. При этом стоимость</w:t>
      </w:r>
      <w:r w:rsidR="00455E1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товаров российского происхождения, работ, услуг, выполняемых,</w:t>
      </w:r>
      <w:r w:rsidR="00455E1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оказываемых российскими лицами, составляет более пятидесяти процентов</w:t>
      </w:r>
      <w:r w:rsidR="00455E1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стоимости всех предложенных таким участником товаров, работ, услуг.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15.3. Условием предоставления приоритета является включение</w:t>
      </w:r>
      <w:r w:rsidR="00455E1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документацию о закупке следующих сведений: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1) требования об указании (декларировании) участником закупки в заявке</w:t>
      </w:r>
      <w:r w:rsidR="00455E1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 участие (в соответствующей части заявки, содержащей предложение</w:t>
      </w:r>
      <w:r w:rsidR="00455E1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 поставке товара) наименования страны происхождения поставляемых</w:t>
      </w:r>
      <w:r w:rsidR="00455E14">
        <w:rPr>
          <w:rFonts w:ascii="Times New Roman" w:hAnsi="Times New Roman"/>
          <w:bCs/>
          <w:sz w:val="24"/>
          <w:szCs w:val="24"/>
        </w:rPr>
        <w:t xml:space="preserve"> </w:t>
      </w:r>
      <w:r w:rsidR="00F925A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товаров;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lastRenderedPageBreak/>
        <w:t>2) положения об ответственности участников закупки за предоставление</w:t>
      </w:r>
      <w:r w:rsidR="00F925A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недостоверных сведений о стране происхождения товара, указанного в заявке</w:t>
      </w:r>
      <w:r w:rsidR="00F925A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 участие в закупке;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3) сведений о начальной (максимальной) цене единицы каждого товара,</w:t>
      </w:r>
      <w:r w:rsidR="00F925A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работы, услуги, являющихся предметом закупки;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4) условия о том, что отсутствие в заявке на участие в закупке указания</w:t>
      </w:r>
      <w:r w:rsidR="00F925A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(декларирования) страны происхождения поставляемого товара не является</w:t>
      </w:r>
      <w:r w:rsidR="00F925A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основанием для отклонения заявки и она рассматривается как содержащая</w:t>
      </w:r>
      <w:r w:rsidR="00F925A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предложение о поставке иностранных товаров;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5) условия о том, что для целей установления соотношения цены</w:t>
      </w:r>
      <w:r w:rsidR="00F925A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предлагаемых к поставке товаров российского и иностранного</w:t>
      </w:r>
      <w:r w:rsidR="00F925A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происхождения, цены выполнения работ, оказания услуг российскими</w:t>
      </w:r>
      <w:r w:rsidR="00F925A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 иностранными лицами в случаях, предусмотренных подпунктами 4, 5</w:t>
      </w:r>
      <w:r w:rsidR="00F925A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пункта 15.2 настоящего Положения, цена единицы каждого товара, работы,</w:t>
      </w:r>
      <w:r w:rsidR="00F925A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услуги определяется как произведение начальной (максимальной) цены</w:t>
      </w:r>
      <w:r w:rsidR="00F925A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единицы товара, работы, услуги, указанной в документации о закупке</w:t>
      </w:r>
      <w:r w:rsidR="00F925A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соответствии с подпунктом 3 пункта 15.3 настоящего Положения,</w:t>
      </w:r>
      <w:r w:rsidR="00F925A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 коэффициент изменения начальной (максимальной) цены договора</w:t>
      </w:r>
      <w:r w:rsidR="00F925A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 результатам проведения закупки, определяемый как результат деления</w:t>
      </w:r>
      <w:r w:rsidR="00F925A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цены договора, по которой он заключается, на начальную (максимальную)</w:t>
      </w:r>
      <w:r w:rsidR="00F925A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цену;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6) условия отнесения участника закупки к российским или иностранным</w:t>
      </w:r>
      <w:r w:rsidR="00F925A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лицам на основании документов, содержащих информацию о месте его</w:t>
      </w:r>
      <w:r w:rsidR="00F925A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регистрации (для юридических лиц и индивидуальных предпринимателей),</w:t>
      </w:r>
      <w:r w:rsidR="00F925A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удостоверяющих личность (для физических лиц);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7) указания страны происхождения поставляемого товара на основании</w:t>
      </w:r>
      <w:r w:rsidR="00F925A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сведений, содержащихся в заявке на участие в закупке, представленной</w:t>
      </w:r>
      <w:r w:rsidR="00F925A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участником, с которым заключается договор;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8) положения о заключении договора с участником закупки, который</w:t>
      </w:r>
      <w:r w:rsidR="00F925A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предложил такие же, как и победитель закупки, условия исполнения договора</w:t>
      </w:r>
      <w:r w:rsidR="00F925A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или предложение которого содержит лучшие условия исполнения договора,</w:t>
      </w:r>
      <w:r w:rsidR="00F925A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следующие после условий, предложенных победителем закупки, который</w:t>
      </w:r>
      <w:r w:rsidR="00F925A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признан уклонившимся от заключения договора;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9) условия о том, что при исполнении договора, заключенного</w:t>
      </w:r>
      <w:r w:rsidR="00F925A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 участником закупки, которому предоставлен приоритет, не допускается</w:t>
      </w:r>
      <w:r w:rsidR="00F925A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замена страны происхождения товаров, за исключением случая, когда</w:t>
      </w:r>
      <w:r w:rsidR="00F925A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результате такой замены вместо иностранных товаров поставляются</w:t>
      </w:r>
      <w:r w:rsidR="00F925A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российские. В этом случае качество, технические и функциональные</w:t>
      </w:r>
      <w:r w:rsidR="00F925A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характеристики (потребительские свойства) таких товаров не должны</w:t>
      </w:r>
      <w:r w:rsidR="00F925A6">
        <w:rPr>
          <w:rFonts w:ascii="Times New Roman" w:hAnsi="Times New Roman"/>
          <w:bCs/>
          <w:sz w:val="24"/>
          <w:szCs w:val="24"/>
        </w:rPr>
        <w:t xml:space="preserve">  </w:t>
      </w:r>
      <w:r w:rsidRPr="00850600">
        <w:rPr>
          <w:rFonts w:ascii="Times New Roman" w:hAnsi="Times New Roman"/>
          <w:bCs/>
          <w:sz w:val="24"/>
          <w:szCs w:val="24"/>
        </w:rPr>
        <w:t>уступать качеству и соответствующим техническим и функциональным</w:t>
      </w:r>
      <w:r w:rsidR="00F925A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характеристикам товаров, указанных в договоре.</w:t>
      </w:r>
    </w:p>
    <w:p w:rsidR="00B40752" w:rsidRPr="00CB040E" w:rsidRDefault="00B40752" w:rsidP="00BD3CC7">
      <w:pPr>
        <w:pStyle w:val="1"/>
        <w:jc w:val="center"/>
        <w:rPr>
          <w:rFonts w:ascii="Times New Roman" w:hAnsi="Times New Roman"/>
          <w:bCs w:val="0"/>
          <w:sz w:val="24"/>
          <w:szCs w:val="24"/>
        </w:rPr>
      </w:pPr>
      <w:bookmarkStart w:id="19" w:name="_Toc533153917"/>
      <w:r w:rsidRPr="00CB040E">
        <w:rPr>
          <w:rFonts w:ascii="Times New Roman" w:hAnsi="Times New Roman"/>
          <w:bCs w:val="0"/>
          <w:sz w:val="24"/>
          <w:szCs w:val="24"/>
        </w:rPr>
        <w:t>16. Реестр недобросовестных поставщиков</w:t>
      </w:r>
      <w:bookmarkEnd w:id="19"/>
    </w:p>
    <w:p w:rsidR="00B40752" w:rsidRPr="00850600" w:rsidRDefault="00B40752" w:rsidP="00D11595">
      <w:pPr>
        <w:autoSpaceDE w:val="0"/>
        <w:autoSpaceDN w:val="0"/>
        <w:adjustRightInd w:val="0"/>
        <w:spacing w:before="240"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16.1. Ведение реестра недобросовестных поставщиков осуществляется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федеральным органом исполнительной власти, уполномоченным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Правительством Российской Федерации, в единой информационной системе.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16.2. В реестр недобросовестных поставщиков включаются сведения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об участниках закупки, уклонившихся от заключения договоров, а также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 поставщиках (исполнителях, подрядчиках), с которыми договоры по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решению суда расторгнуты в связи с существенным нарушением ими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договоров.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16.3. Перечень сведений, включаемых в реестр недобросовестных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поставщиков, порядок направления заказчиками сведений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 недобросовестных участниках закупки, поставщиках (исполнителях,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 xml:space="preserve">подрядчиках) в федеральный орган исполнительной власти, </w:t>
      </w:r>
      <w:r w:rsidRPr="00850600">
        <w:rPr>
          <w:rFonts w:ascii="Times New Roman" w:hAnsi="Times New Roman"/>
          <w:bCs/>
          <w:sz w:val="24"/>
          <w:szCs w:val="24"/>
        </w:rPr>
        <w:lastRenderedPageBreak/>
        <w:t>уполномоченный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 ведение реестра недобросовестных поставщиков, порядок ведения реестра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недобросовестных поставщиков, требования к технологическим,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программным, лингвистическим, правовым и организационным средствам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обеспечения ведения реестра недобросовестных поставщиков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устанавливаются Правительством Российской Федерации.</w:t>
      </w:r>
    </w:p>
    <w:p w:rsidR="00194A0C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16.4. Сведения, содержащиеся в реестре недобросовестных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поставщиков, должны быть доступны для ознакомления в единой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информационной системе без взимания платы.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16.5. Сведения, содержащиеся в реестре недобросовестных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поставщиков, по истечении двух лет со дня их внесения в реестр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недобросовестных поставщиков исключаются из этого реестра.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16.6. Включение сведений об участнике закупки, уклонившемся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от заключения договора, о поставщике (исполнителе, подрядчике), с которым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договор расторгнут в связи с существенным нарушением им договора, в реестр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недобросовестных поставщиков или содержание таких сведений в реестре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недобросовестных поставщиков может быть обжаловано заинтересованным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лицом в судебном порядке.</w:t>
      </w:r>
    </w:p>
    <w:p w:rsidR="00B40752" w:rsidRPr="00CB040E" w:rsidRDefault="00B40752" w:rsidP="00BD3CC7">
      <w:pPr>
        <w:pStyle w:val="1"/>
        <w:jc w:val="center"/>
        <w:rPr>
          <w:rFonts w:ascii="Times New Roman" w:hAnsi="Times New Roman"/>
          <w:bCs w:val="0"/>
          <w:sz w:val="24"/>
          <w:szCs w:val="24"/>
        </w:rPr>
      </w:pPr>
      <w:bookmarkStart w:id="20" w:name="_Toc533153918"/>
      <w:r w:rsidRPr="00CB040E">
        <w:rPr>
          <w:rFonts w:ascii="Times New Roman" w:hAnsi="Times New Roman"/>
          <w:bCs w:val="0"/>
          <w:sz w:val="24"/>
          <w:szCs w:val="24"/>
        </w:rPr>
        <w:t>17. Особенности осуществления закупок юридическими лицами,</w:t>
      </w:r>
      <w:bookmarkEnd w:id="20"/>
    </w:p>
    <w:p w:rsidR="00B40752" w:rsidRPr="00CB040E" w:rsidRDefault="00B40752" w:rsidP="00A17950">
      <w:pPr>
        <w:pStyle w:val="1"/>
        <w:spacing w:before="0"/>
        <w:jc w:val="center"/>
        <w:rPr>
          <w:rFonts w:ascii="Times New Roman" w:hAnsi="Times New Roman"/>
          <w:bCs w:val="0"/>
          <w:sz w:val="24"/>
          <w:szCs w:val="24"/>
        </w:rPr>
      </w:pPr>
      <w:bookmarkStart w:id="21" w:name="_Toc533153919"/>
      <w:r w:rsidRPr="00CB040E">
        <w:rPr>
          <w:rFonts w:ascii="Times New Roman" w:hAnsi="Times New Roman"/>
          <w:bCs w:val="0"/>
          <w:sz w:val="24"/>
          <w:szCs w:val="24"/>
        </w:rPr>
        <w:t>реализующими инвестиционные проекты с государственной</w:t>
      </w:r>
      <w:bookmarkEnd w:id="21"/>
    </w:p>
    <w:p w:rsidR="00B40752" w:rsidRPr="00CB040E" w:rsidRDefault="00B40752" w:rsidP="00A17950">
      <w:pPr>
        <w:pStyle w:val="1"/>
        <w:spacing w:before="0"/>
        <w:jc w:val="center"/>
        <w:rPr>
          <w:rFonts w:ascii="Times New Roman" w:hAnsi="Times New Roman"/>
          <w:bCs w:val="0"/>
          <w:sz w:val="24"/>
          <w:szCs w:val="24"/>
        </w:rPr>
      </w:pPr>
      <w:bookmarkStart w:id="22" w:name="_Toc533153920"/>
      <w:r w:rsidRPr="00CB040E">
        <w:rPr>
          <w:rFonts w:ascii="Times New Roman" w:hAnsi="Times New Roman"/>
          <w:bCs w:val="0"/>
          <w:sz w:val="24"/>
          <w:szCs w:val="24"/>
        </w:rPr>
        <w:t>поддержкой, включенные в реестр инвестиционных проектов</w:t>
      </w:r>
      <w:bookmarkEnd w:id="22"/>
    </w:p>
    <w:p w:rsidR="00B40752" w:rsidRPr="00850600" w:rsidRDefault="00B40752" w:rsidP="00D11595">
      <w:pPr>
        <w:autoSpaceDE w:val="0"/>
        <w:autoSpaceDN w:val="0"/>
        <w:adjustRightInd w:val="0"/>
        <w:spacing w:before="240"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17.1. Особенности применяются к закупкам, осуществляемым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юридическими лицами, реализующими инвестиционные проекты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 государственной поддержкой в объеме, установленном Правительством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Российской Федерации, стоимость которых превышает 500 миллионов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рублей, при условии включения таких проектов в реестр инвестиционных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проектов.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17.2. Особенности не применяются к закупкам: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1) осуществляемым юридическими лицами в соответствии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 Федеральным законом от 5 апреля 2013 года № 44-ФЗ «О контрактной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системе в сфере закупок товаров, работ, услуг для обеспечения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государственных и муниципальных нужд»;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2) товаров, работ, услуг за счет средств, предусмотренных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 реализацию инвестиционных проектов, при условии реализации таких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проектов за пределами территории Российской Федерации и иных территорий,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находящихся под юрисдикцией Российской Федерации, или в соответствии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 межгосударственными договорами и межправительственными договорами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Российской Федерации;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3) осуществляемым заказчиками - государственными корпорациями,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государственными компаниями, хозяйственными обществами, в уставном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капитале которых доля участия Российской Федерации превышает пятьдесят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процентов, дочерними хозяйственными обществами, в уставном капитале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которых более пятидесяти процентов долей принадлежит указанным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юридическим лицам.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17.3. Инвестиционным проектом с государственной поддержкой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признается инвестиционный проект, в рамках реализации которого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обязательства юридического лица обеспечены государственной гарантией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Российской Федерации (в том числе по кредитам, привлекаемым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юридическим лицом, которое отобрано в порядке, установленном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Правительством Российской Федерации, в целях проектного финансирования)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 (или) финансовое обеспечение которого осуществляется полностью или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частично (в объеме не менее чем 10 миллионов рублей) за счет средств: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1) федерального бюджета, предоставляемых в виде бюджетных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инвестиций или субсидий;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lastRenderedPageBreak/>
        <w:t>2) Фонда национального благосостояния, размещаемых в порядке,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установленном бюджетным законодательством Российской Федерации;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3) государственной корпорации «Банк развития внешнеэкономической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деятельности (Внешэкономбанк)».</w:t>
      </w:r>
    </w:p>
    <w:p w:rsidR="00194A0C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17.4. Порядок и критерии отбора инвестиционных проектов для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включения в реестр инвестиционных проектов и порядок ведения такого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реестра устанавливаются Правительством Российской Федерации. Ведение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указанного реестра осуществляется уполномоченным Правительством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Российской Федерации федеральным органом исполнительной власти.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17.6. При реализации инвестиционных проектов, предусмотренных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юридические лица: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1) формируют перечни на срок не менее чем пять лет или на срок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реализации таких инвестиционных проектов и представляют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их на рассмотрение в координационный орган Правительства Российской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Федерации;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2) формируют при необходимости изменения, которые подлежат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внесению в указанные перечни, и представляют данные изменения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 рассмотрение в координационный орган Правительства Российской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Федерации.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17.7. До представления перечней, изменений, вносимых в перечни,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координационный орган Правительства Российской Федерации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юридические лица, не вправе осуществлять закупки продукции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машиностроения, подлежащей включению в перечни в соответствии</w:t>
      </w:r>
      <w:r w:rsidR="00D11595">
        <w:rPr>
          <w:rFonts w:ascii="Times New Roman" w:hAnsi="Times New Roman"/>
          <w:bCs/>
          <w:sz w:val="24"/>
          <w:szCs w:val="24"/>
        </w:rPr>
        <w:t xml:space="preserve"> с пунктом 17.8 настоящего Р</w:t>
      </w:r>
      <w:r w:rsidRPr="00850600">
        <w:rPr>
          <w:rFonts w:ascii="Times New Roman" w:hAnsi="Times New Roman"/>
          <w:bCs/>
          <w:sz w:val="24"/>
          <w:szCs w:val="24"/>
        </w:rPr>
        <w:t>аздела.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17.8. Перечни должны содержать информацию о продукции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машиностроения, которая необходима для реализации инвестиционного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проекта, случае, если цена единицы такой продукции превышает величину,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определенную Правительством Российской Федерации, а также информацию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 продукции машиностроения (независимо от цены единицы такой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продукции), которая необходима для реализации такого инвестиционного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проекта и освоение производства которой на территории Российской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Федерации рекомендуется юридическим лицом.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17.9. Информация, включаемая в перечни в соответствии с пунктом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  <w:r w:rsidR="00D11595">
        <w:rPr>
          <w:rFonts w:ascii="Times New Roman" w:hAnsi="Times New Roman"/>
          <w:bCs/>
          <w:sz w:val="24"/>
          <w:szCs w:val="24"/>
        </w:rPr>
        <w:t>17.8 настоящего Р</w:t>
      </w:r>
      <w:r w:rsidRPr="00850600">
        <w:rPr>
          <w:rFonts w:ascii="Times New Roman" w:hAnsi="Times New Roman"/>
          <w:bCs/>
          <w:sz w:val="24"/>
          <w:szCs w:val="24"/>
        </w:rPr>
        <w:t>аздела настоящего Положения должна содержать: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1) наименование продукции машиностроения;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2) эксплуатационные характеристики, ориентировочное количество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 ориентировочную цену такой продукции;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3) планируемый срок заключения договора (год) и планируемый срок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поставки такой продукции (год);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4) сведения о предполагаемых поставщиках такой продукции(при наличии этих сведений);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5) сведения о том, что такая продукция происходит из иностранных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государств, группы иностранных государств, в том числе об отдельных видах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такой продукции, которую юридическое лицо, рекомендует для производства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 территории Российской Федерации;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6) сведения о том, что юридическое лицо планирует закупать такую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продукцию у единственного поставщика;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7) сведения о том, что при закупке такой продукции юридическим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лицом, будут устанавливаться дополнительные требования к участникам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закупки о создании либо модернизации и (или) об освоении производства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продукции машиностроения на территории Российской Федерации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 указанием этих дополнительных требований.</w:t>
      </w:r>
    </w:p>
    <w:p w:rsidR="00B40752" w:rsidRPr="00CB040E" w:rsidRDefault="00B40752" w:rsidP="00BD3CC7">
      <w:pPr>
        <w:pStyle w:val="1"/>
        <w:jc w:val="center"/>
        <w:rPr>
          <w:rFonts w:ascii="Times New Roman" w:hAnsi="Times New Roman"/>
          <w:bCs w:val="0"/>
          <w:sz w:val="24"/>
          <w:szCs w:val="24"/>
        </w:rPr>
      </w:pPr>
      <w:bookmarkStart w:id="23" w:name="_Toc533153921"/>
      <w:r w:rsidRPr="00CB040E">
        <w:rPr>
          <w:rFonts w:ascii="Times New Roman" w:hAnsi="Times New Roman"/>
          <w:bCs w:val="0"/>
          <w:sz w:val="24"/>
          <w:szCs w:val="24"/>
        </w:rPr>
        <w:lastRenderedPageBreak/>
        <w:t>18. Особенности осуществления закупок отдельных видов товаров,</w:t>
      </w:r>
      <w:bookmarkEnd w:id="23"/>
    </w:p>
    <w:p w:rsidR="00B40752" w:rsidRPr="00CB040E" w:rsidRDefault="00B40752" w:rsidP="00A17950">
      <w:pPr>
        <w:pStyle w:val="1"/>
        <w:spacing w:before="0"/>
        <w:jc w:val="center"/>
        <w:rPr>
          <w:rFonts w:ascii="Times New Roman" w:hAnsi="Times New Roman"/>
          <w:bCs w:val="0"/>
          <w:sz w:val="24"/>
          <w:szCs w:val="24"/>
        </w:rPr>
      </w:pPr>
      <w:bookmarkStart w:id="24" w:name="_Toc533153922"/>
      <w:r w:rsidRPr="00CB040E">
        <w:rPr>
          <w:rFonts w:ascii="Times New Roman" w:hAnsi="Times New Roman"/>
          <w:bCs w:val="0"/>
          <w:sz w:val="24"/>
          <w:szCs w:val="24"/>
        </w:rPr>
        <w:t>работ, оказания услуг, аренды (включая фрахтование, финансовую</w:t>
      </w:r>
      <w:bookmarkEnd w:id="24"/>
    </w:p>
    <w:p w:rsidR="00B40752" w:rsidRPr="00CB040E" w:rsidRDefault="00B40752" w:rsidP="00A17950">
      <w:pPr>
        <w:pStyle w:val="1"/>
        <w:spacing w:before="0"/>
        <w:jc w:val="center"/>
        <w:rPr>
          <w:rFonts w:ascii="Times New Roman" w:hAnsi="Times New Roman"/>
          <w:bCs w:val="0"/>
          <w:sz w:val="24"/>
          <w:szCs w:val="24"/>
        </w:rPr>
      </w:pPr>
      <w:bookmarkStart w:id="25" w:name="_Toc533153923"/>
      <w:r w:rsidRPr="00CB040E">
        <w:rPr>
          <w:rFonts w:ascii="Times New Roman" w:hAnsi="Times New Roman"/>
          <w:bCs w:val="0"/>
          <w:sz w:val="24"/>
          <w:szCs w:val="24"/>
        </w:rPr>
        <w:t>аренду) заказчиками - государственными корпорациями,</w:t>
      </w:r>
      <w:bookmarkEnd w:id="25"/>
    </w:p>
    <w:p w:rsidR="00B40752" w:rsidRPr="00CB040E" w:rsidRDefault="00B40752" w:rsidP="00A17950">
      <w:pPr>
        <w:pStyle w:val="1"/>
        <w:spacing w:before="0"/>
        <w:jc w:val="center"/>
        <w:rPr>
          <w:rFonts w:ascii="Times New Roman" w:hAnsi="Times New Roman"/>
          <w:bCs w:val="0"/>
          <w:sz w:val="24"/>
          <w:szCs w:val="24"/>
        </w:rPr>
      </w:pPr>
      <w:bookmarkStart w:id="26" w:name="_Toc533153924"/>
      <w:r w:rsidRPr="00CB040E">
        <w:rPr>
          <w:rFonts w:ascii="Times New Roman" w:hAnsi="Times New Roman"/>
          <w:bCs w:val="0"/>
          <w:sz w:val="24"/>
          <w:szCs w:val="24"/>
        </w:rPr>
        <w:t>государственными компаниями, хозяйственными обществами, в</w:t>
      </w:r>
      <w:bookmarkEnd w:id="26"/>
    </w:p>
    <w:p w:rsidR="00B40752" w:rsidRPr="00CB040E" w:rsidRDefault="00B40752" w:rsidP="00A17950">
      <w:pPr>
        <w:pStyle w:val="1"/>
        <w:spacing w:before="0"/>
        <w:jc w:val="center"/>
        <w:rPr>
          <w:rFonts w:ascii="Times New Roman" w:hAnsi="Times New Roman"/>
          <w:bCs w:val="0"/>
          <w:sz w:val="24"/>
          <w:szCs w:val="24"/>
        </w:rPr>
      </w:pPr>
      <w:bookmarkStart w:id="27" w:name="_Toc533153925"/>
      <w:r w:rsidRPr="00CB040E">
        <w:rPr>
          <w:rFonts w:ascii="Times New Roman" w:hAnsi="Times New Roman"/>
          <w:bCs w:val="0"/>
          <w:sz w:val="24"/>
          <w:szCs w:val="24"/>
        </w:rPr>
        <w:t>уставном капитале которых доля участия Российской Федерации</w:t>
      </w:r>
      <w:bookmarkEnd w:id="27"/>
    </w:p>
    <w:p w:rsidR="00B40752" w:rsidRPr="00CB040E" w:rsidRDefault="00B40752" w:rsidP="00A17950">
      <w:pPr>
        <w:pStyle w:val="1"/>
        <w:spacing w:before="0"/>
        <w:jc w:val="center"/>
        <w:rPr>
          <w:rFonts w:ascii="Times New Roman" w:hAnsi="Times New Roman"/>
          <w:bCs w:val="0"/>
          <w:sz w:val="24"/>
          <w:szCs w:val="24"/>
        </w:rPr>
      </w:pPr>
      <w:bookmarkStart w:id="28" w:name="_Toc533153926"/>
      <w:r w:rsidRPr="00CB040E">
        <w:rPr>
          <w:rFonts w:ascii="Times New Roman" w:hAnsi="Times New Roman"/>
          <w:bCs w:val="0"/>
          <w:sz w:val="24"/>
          <w:szCs w:val="24"/>
        </w:rPr>
        <w:t>превышает пятьдесят процентов, дочерними хозяйственными</w:t>
      </w:r>
      <w:bookmarkEnd w:id="28"/>
    </w:p>
    <w:p w:rsidR="00B40752" w:rsidRPr="00CB040E" w:rsidRDefault="00B40752" w:rsidP="00A17950">
      <w:pPr>
        <w:pStyle w:val="1"/>
        <w:spacing w:before="0"/>
        <w:jc w:val="center"/>
        <w:rPr>
          <w:rFonts w:ascii="Times New Roman" w:hAnsi="Times New Roman"/>
          <w:bCs w:val="0"/>
          <w:sz w:val="24"/>
          <w:szCs w:val="24"/>
        </w:rPr>
      </w:pPr>
      <w:bookmarkStart w:id="29" w:name="_Toc533153927"/>
      <w:r w:rsidRPr="00CB040E">
        <w:rPr>
          <w:rFonts w:ascii="Times New Roman" w:hAnsi="Times New Roman"/>
          <w:bCs w:val="0"/>
          <w:sz w:val="24"/>
          <w:szCs w:val="24"/>
        </w:rPr>
        <w:t>обществами, в уставном капитале которых более пятидесяти процентов</w:t>
      </w:r>
      <w:bookmarkEnd w:id="29"/>
    </w:p>
    <w:p w:rsidR="00B40752" w:rsidRPr="00CB040E" w:rsidRDefault="00B40752" w:rsidP="00A17950">
      <w:pPr>
        <w:pStyle w:val="1"/>
        <w:spacing w:before="0"/>
        <w:jc w:val="center"/>
        <w:rPr>
          <w:rFonts w:ascii="Times New Roman" w:hAnsi="Times New Roman"/>
          <w:bCs w:val="0"/>
          <w:sz w:val="24"/>
          <w:szCs w:val="24"/>
        </w:rPr>
      </w:pPr>
      <w:bookmarkStart w:id="30" w:name="_Toc533153928"/>
      <w:r w:rsidRPr="00CB040E">
        <w:rPr>
          <w:rFonts w:ascii="Times New Roman" w:hAnsi="Times New Roman"/>
          <w:bCs w:val="0"/>
          <w:sz w:val="24"/>
          <w:szCs w:val="24"/>
        </w:rPr>
        <w:t>долей принадлежит указанным юридическим лицам</w:t>
      </w:r>
      <w:bookmarkEnd w:id="30"/>
    </w:p>
    <w:p w:rsidR="00B40752" w:rsidRPr="00850600" w:rsidRDefault="00B40752" w:rsidP="00D11595">
      <w:pPr>
        <w:autoSpaceDE w:val="0"/>
        <w:autoSpaceDN w:val="0"/>
        <w:adjustRightInd w:val="0"/>
        <w:spacing w:before="240"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18.1. Предусмотренные настоящим разделом особенности применяются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 закупкам товаров, определенных</w:t>
      </w:r>
      <w:r w:rsidR="00A17950">
        <w:rPr>
          <w:rFonts w:ascii="Times New Roman" w:hAnsi="Times New Roman"/>
          <w:bCs/>
          <w:sz w:val="24"/>
          <w:szCs w:val="24"/>
        </w:rPr>
        <w:t xml:space="preserve"> в соответствии с пунктом 18.6 Р</w:t>
      </w:r>
      <w:r w:rsidRPr="00850600">
        <w:rPr>
          <w:rFonts w:ascii="Times New Roman" w:hAnsi="Times New Roman"/>
          <w:bCs/>
          <w:sz w:val="24"/>
          <w:szCs w:val="24"/>
        </w:rPr>
        <w:t>аздела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18 настоящего Положения, закупкам, предметом которых являются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выполнение работ, оказание услуг, аренда (включая фрахтование, финансовую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аренду), условиями которых предусмотрено использование этих товаров,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осуществляемым заказчиками - государственными корпорациями,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государственными компаниями, хозяйственными обществами, в уставном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капитале которых доля участия Российской Федерации превышает пятьдесят</w:t>
      </w:r>
      <w:r w:rsidR="00DD45C5">
        <w:rPr>
          <w:rFonts w:ascii="Times New Roman" w:hAnsi="Times New Roman"/>
          <w:bCs/>
          <w:sz w:val="24"/>
          <w:szCs w:val="24"/>
        </w:rPr>
        <w:t xml:space="preserve">  </w:t>
      </w:r>
      <w:r w:rsidRPr="00850600">
        <w:rPr>
          <w:rFonts w:ascii="Times New Roman" w:hAnsi="Times New Roman"/>
          <w:bCs/>
          <w:sz w:val="24"/>
          <w:szCs w:val="24"/>
        </w:rPr>
        <w:t>процентов, дочерними хозяйственными обществами, в уставном капитале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которых более пятидесяти процентов долей принадлежит указанным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юридическим лицам.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18.2. Предусмотренные настоящим разделом особенности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не применяются к закупкам, осуществляемым юридическими лицами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соответствии с Федеральным законом от 5 апреля 2013 года № 44-ФЗ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«О контрактной системе в сфере закупок товаров, работ, услуг для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обеспечения государственных и муниципальных нужд».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18.3. В целях обеспечения согласованных действий федеральных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органов исполнительной власти и оперативного решения вопросов,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касающихся создания условий для своевременного и полного удовлетворения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потребностей заказчиков в товарах, Правительство Российской Федерации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создает координационный орган по согласованию закупок заказчиков (далее -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координационный орган Правительства Российской Федерации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 согласованию закупок заказчиков), положение о котором, в том числе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его полномочия, а также состав которого устанавливается актом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Правительства Российской Федерации с учетом положений пункта 18.6.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настоящего раздела настоящего Положения.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18.</w:t>
      </w:r>
      <w:r w:rsidR="00DD45C5">
        <w:rPr>
          <w:rFonts w:ascii="Times New Roman" w:hAnsi="Times New Roman"/>
          <w:bCs/>
          <w:sz w:val="24"/>
          <w:szCs w:val="24"/>
        </w:rPr>
        <w:t>4</w:t>
      </w:r>
      <w:r w:rsidRPr="00850600">
        <w:rPr>
          <w:rFonts w:ascii="Times New Roman" w:hAnsi="Times New Roman"/>
          <w:bCs/>
          <w:sz w:val="24"/>
          <w:szCs w:val="24"/>
        </w:rPr>
        <w:t>. Порядок согласования заказчиками, указанными в пункте 18.1.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настоящего Положения и, закупок товаров, определенных в соответствии с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пунктом 18.6 настоящего Положения, а также закупок, предметом которых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являются выполнение работ, оказание услуг, аренда (включая фрахтование,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финансовую аренду), условиями которых предусмотрено использование этих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товаров, с координационным органом Правительства Российской Федерации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 согласованию закупок заказчиков определяется Правительством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Российской Федерации.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18.</w:t>
      </w:r>
      <w:r w:rsidR="00DD45C5">
        <w:rPr>
          <w:rFonts w:ascii="Times New Roman" w:hAnsi="Times New Roman"/>
          <w:bCs/>
          <w:sz w:val="24"/>
          <w:szCs w:val="24"/>
        </w:rPr>
        <w:t>5</w:t>
      </w:r>
      <w:r w:rsidRPr="00850600">
        <w:rPr>
          <w:rFonts w:ascii="Times New Roman" w:hAnsi="Times New Roman"/>
          <w:bCs/>
          <w:sz w:val="24"/>
          <w:szCs w:val="24"/>
        </w:rPr>
        <w:t>. До согласования с координационным органом Правительства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Российской Федерации по согласованию закупок заказчиков заказчики,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указанные в пункте 18.1 настоящего Положения, не вправе включать в планы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закупок и (или) осуществлять закупки товаров, определенных в соответствии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 пунктом 18.6 настоящего Положения, а также включать в планы закупок и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(или) осуществлять закупки, предметом которых являются выполнение работ,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оказание услуг, аренда (включая фрахтование, финансовую аренду),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условиями которых предусмотрено использование этих товаров.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18.6. Правительство Российской Федерации вправе определить перечни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товаров (распоряжение Правительства РФ от 18.07.2018 № 1489-р «Перечень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товаров, закупки которых с начальной (максимальной) ценой договора,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превышающей величину, установленную Правительством РФ, не могут быть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 xml:space="preserve">осуществлены заказчиками, указанными в части 1 статьи 3.1.1 </w:t>
      </w:r>
      <w:r w:rsidR="00A17950">
        <w:rPr>
          <w:rFonts w:ascii="Times New Roman" w:hAnsi="Times New Roman"/>
          <w:bCs/>
          <w:sz w:val="24"/>
          <w:szCs w:val="24"/>
        </w:rPr>
        <w:t>З</w:t>
      </w:r>
      <w:r w:rsidRPr="00850600">
        <w:rPr>
          <w:rFonts w:ascii="Times New Roman" w:hAnsi="Times New Roman"/>
          <w:bCs/>
          <w:sz w:val="24"/>
          <w:szCs w:val="24"/>
        </w:rPr>
        <w:t xml:space="preserve">акона </w:t>
      </w:r>
      <w:r w:rsidR="00A17950">
        <w:rPr>
          <w:rFonts w:ascii="Times New Roman" w:hAnsi="Times New Roman"/>
          <w:bCs/>
          <w:sz w:val="24"/>
          <w:szCs w:val="24"/>
        </w:rPr>
        <w:t>№ 223-ФЗ</w:t>
      </w:r>
      <w:r w:rsidRPr="00850600">
        <w:rPr>
          <w:rFonts w:ascii="Times New Roman" w:hAnsi="Times New Roman"/>
          <w:bCs/>
          <w:sz w:val="24"/>
          <w:szCs w:val="24"/>
        </w:rPr>
        <w:t xml:space="preserve">, закупки которых с начальной </w:t>
      </w:r>
      <w:r w:rsidRPr="00850600">
        <w:rPr>
          <w:rFonts w:ascii="Times New Roman" w:hAnsi="Times New Roman"/>
          <w:bCs/>
          <w:sz w:val="24"/>
          <w:szCs w:val="24"/>
        </w:rPr>
        <w:lastRenderedPageBreak/>
        <w:t>(максимальной)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ценой договора, превышающей величину, установленную Правительством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Российской Федерации, не могут быть осуществлены заказчиками,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указанными в пункте 18.1 настоящего Положения без согласования с</w:t>
      </w:r>
      <w:r w:rsidR="00DD45C5">
        <w:rPr>
          <w:rFonts w:ascii="Times New Roman" w:hAnsi="Times New Roman"/>
          <w:bCs/>
          <w:sz w:val="24"/>
          <w:szCs w:val="24"/>
        </w:rPr>
        <w:t xml:space="preserve">  к</w:t>
      </w:r>
      <w:r w:rsidRPr="00850600">
        <w:rPr>
          <w:rFonts w:ascii="Times New Roman" w:hAnsi="Times New Roman"/>
          <w:bCs/>
          <w:sz w:val="24"/>
          <w:szCs w:val="24"/>
        </w:rPr>
        <w:t>оординационным органом Правительства Российской Федерации по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согласованию закупок заказчиков эксплуатационных характеристик этих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товаров, в том числе использование которых предусмотрено условиями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закупок, предметом которых являются выполнение работ, оказание услуг,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аренда (включая фрахтование, финансовую аренду), и (или) возможности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осуществления таких закупок за пределами территории Российской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Федерации.</w:t>
      </w:r>
    </w:p>
    <w:p w:rsidR="00B40752" w:rsidRPr="00CB040E" w:rsidRDefault="00B40752" w:rsidP="00BD3CC7">
      <w:pPr>
        <w:pStyle w:val="1"/>
        <w:jc w:val="center"/>
        <w:rPr>
          <w:rFonts w:ascii="Times New Roman" w:hAnsi="Times New Roman"/>
          <w:bCs w:val="0"/>
          <w:sz w:val="24"/>
          <w:szCs w:val="24"/>
        </w:rPr>
      </w:pPr>
      <w:bookmarkStart w:id="31" w:name="_Toc533153929"/>
      <w:r w:rsidRPr="00CB040E">
        <w:rPr>
          <w:rFonts w:ascii="Times New Roman" w:hAnsi="Times New Roman"/>
          <w:bCs w:val="0"/>
          <w:sz w:val="24"/>
          <w:szCs w:val="24"/>
        </w:rPr>
        <w:t>19. Особенности осуществления закупок в целях создания произведения</w:t>
      </w:r>
      <w:bookmarkEnd w:id="31"/>
    </w:p>
    <w:p w:rsidR="00B40752" w:rsidRPr="00CB040E" w:rsidRDefault="00B40752" w:rsidP="00A17950">
      <w:pPr>
        <w:pStyle w:val="1"/>
        <w:spacing w:before="0"/>
        <w:jc w:val="center"/>
        <w:rPr>
          <w:rFonts w:ascii="Times New Roman" w:hAnsi="Times New Roman"/>
          <w:bCs w:val="0"/>
          <w:sz w:val="24"/>
          <w:szCs w:val="24"/>
        </w:rPr>
      </w:pPr>
      <w:bookmarkStart w:id="32" w:name="_Toc533153930"/>
      <w:r w:rsidRPr="00CB040E">
        <w:rPr>
          <w:rFonts w:ascii="Times New Roman" w:hAnsi="Times New Roman"/>
          <w:bCs w:val="0"/>
          <w:sz w:val="24"/>
          <w:szCs w:val="24"/>
        </w:rPr>
        <w:t>архитектуры, градостроительства или садово-паркового искусства и</w:t>
      </w:r>
      <w:bookmarkEnd w:id="32"/>
    </w:p>
    <w:p w:rsidR="00B40752" w:rsidRPr="00CB040E" w:rsidRDefault="00B40752" w:rsidP="00A17950">
      <w:pPr>
        <w:pStyle w:val="1"/>
        <w:spacing w:before="0"/>
        <w:jc w:val="center"/>
        <w:rPr>
          <w:rFonts w:ascii="Times New Roman" w:hAnsi="Times New Roman"/>
          <w:bCs w:val="0"/>
          <w:sz w:val="24"/>
          <w:szCs w:val="24"/>
        </w:rPr>
      </w:pPr>
      <w:bookmarkStart w:id="33" w:name="_Toc533153931"/>
      <w:r w:rsidRPr="00CB040E">
        <w:rPr>
          <w:rFonts w:ascii="Times New Roman" w:hAnsi="Times New Roman"/>
          <w:bCs w:val="0"/>
          <w:sz w:val="24"/>
          <w:szCs w:val="24"/>
        </w:rPr>
        <w:t>(или) разработки на его основе проектной документации объектов</w:t>
      </w:r>
      <w:bookmarkEnd w:id="33"/>
    </w:p>
    <w:p w:rsidR="00B40752" w:rsidRPr="00CB040E" w:rsidRDefault="00B40752" w:rsidP="00A17950">
      <w:pPr>
        <w:pStyle w:val="1"/>
        <w:spacing w:before="0" w:after="0"/>
        <w:jc w:val="center"/>
        <w:rPr>
          <w:rFonts w:ascii="Times New Roman" w:hAnsi="Times New Roman"/>
          <w:bCs w:val="0"/>
          <w:sz w:val="24"/>
          <w:szCs w:val="24"/>
        </w:rPr>
      </w:pPr>
      <w:bookmarkStart w:id="34" w:name="_Toc533153932"/>
      <w:r w:rsidRPr="00CB040E">
        <w:rPr>
          <w:rFonts w:ascii="Times New Roman" w:hAnsi="Times New Roman"/>
          <w:bCs w:val="0"/>
          <w:sz w:val="24"/>
          <w:szCs w:val="24"/>
        </w:rPr>
        <w:t>капитального строительства</w:t>
      </w:r>
      <w:bookmarkEnd w:id="34"/>
    </w:p>
    <w:p w:rsidR="00B40752" w:rsidRPr="00850600" w:rsidRDefault="00B40752" w:rsidP="00D11595">
      <w:pPr>
        <w:autoSpaceDE w:val="0"/>
        <w:autoSpaceDN w:val="0"/>
        <w:adjustRightInd w:val="0"/>
        <w:spacing w:before="240"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19.1. При осуществлении закупки товаров, работ, услуг в целях создания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произведения архитектуры, градостроительства или садово-паркового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искусства и (или) разработки на его основе проектной документации объектов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капитального строительства договор должен содержать условия, согласно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которым: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1) исключительное право использовать произведение архитектуры,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градостроительства или садово-паркового искусства, созданное в ходе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выполнения такого договора, путем разработки проектной документации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объекта капитального строительства на основе указанного произведения, а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также путем реализации произведения архитектуры, градостроительства или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садово-паркового искусства принадлежит указанным в части 2 статьи 1 Закона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№223-ФЗ юридическим лицам, от имени которых заключен договор;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2) заказчик имеет право на многократное использование проектной</w:t>
      </w:r>
      <w:r w:rsidR="00DD45C5">
        <w:rPr>
          <w:rFonts w:ascii="Times New Roman" w:hAnsi="Times New Roman"/>
          <w:bCs/>
          <w:sz w:val="24"/>
          <w:szCs w:val="24"/>
        </w:rPr>
        <w:t xml:space="preserve">  </w:t>
      </w:r>
      <w:r w:rsidRPr="00850600">
        <w:rPr>
          <w:rFonts w:ascii="Times New Roman" w:hAnsi="Times New Roman"/>
          <w:bCs/>
          <w:sz w:val="24"/>
          <w:szCs w:val="24"/>
        </w:rPr>
        <w:t>документации объекта капитального строительства, разработанной на основе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произведения архитектуры, градостроительства или садово-паркового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искусства, без согласия автора произведения архитектуры,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градостроительства или садово-паркового искусства.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19.2. Автор произведения архитектуры, градостроительства или садовопаркового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искусства не вправе требовать от заказчика проектной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 xml:space="preserve">документации, указанной в подпункте 2 пункта 19.1 </w:t>
      </w:r>
      <w:r w:rsidR="00D11595">
        <w:rPr>
          <w:rFonts w:ascii="Times New Roman" w:hAnsi="Times New Roman"/>
          <w:bCs/>
          <w:sz w:val="24"/>
          <w:szCs w:val="24"/>
        </w:rPr>
        <w:t>Р</w:t>
      </w:r>
      <w:r w:rsidRPr="00850600">
        <w:rPr>
          <w:rFonts w:ascii="Times New Roman" w:hAnsi="Times New Roman"/>
          <w:bCs/>
          <w:sz w:val="24"/>
          <w:szCs w:val="24"/>
        </w:rPr>
        <w:t>аздела 19 настоящего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Положения предоставления ему права заключать договор на разработку такой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проектной документации без использования конкурентных способов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определения поставщиков (подрядчиков, исполнителей).</w:t>
      </w:r>
    </w:p>
    <w:p w:rsidR="00B40752" w:rsidRPr="00CB040E" w:rsidRDefault="00B40752" w:rsidP="00BD3CC7">
      <w:pPr>
        <w:pStyle w:val="1"/>
        <w:jc w:val="center"/>
        <w:rPr>
          <w:rFonts w:ascii="Times New Roman" w:hAnsi="Times New Roman"/>
          <w:bCs w:val="0"/>
          <w:sz w:val="24"/>
          <w:szCs w:val="24"/>
        </w:rPr>
      </w:pPr>
      <w:bookmarkStart w:id="35" w:name="_Toc533153933"/>
      <w:r w:rsidRPr="00CB040E">
        <w:rPr>
          <w:rFonts w:ascii="Times New Roman" w:hAnsi="Times New Roman"/>
          <w:bCs w:val="0"/>
          <w:sz w:val="24"/>
          <w:szCs w:val="24"/>
        </w:rPr>
        <w:t>20. Особенности заключения и исполнения договора, предметом</w:t>
      </w:r>
      <w:bookmarkEnd w:id="35"/>
    </w:p>
    <w:p w:rsidR="00B40752" w:rsidRPr="00CB040E" w:rsidRDefault="00B40752" w:rsidP="00A17950">
      <w:pPr>
        <w:pStyle w:val="1"/>
        <w:spacing w:before="0"/>
        <w:jc w:val="center"/>
        <w:rPr>
          <w:rFonts w:ascii="Times New Roman" w:hAnsi="Times New Roman"/>
          <w:bCs w:val="0"/>
          <w:sz w:val="24"/>
          <w:szCs w:val="24"/>
        </w:rPr>
      </w:pPr>
      <w:bookmarkStart w:id="36" w:name="_Toc533153934"/>
      <w:r w:rsidRPr="00CB040E">
        <w:rPr>
          <w:rFonts w:ascii="Times New Roman" w:hAnsi="Times New Roman"/>
          <w:bCs w:val="0"/>
          <w:sz w:val="24"/>
          <w:szCs w:val="24"/>
        </w:rPr>
        <w:t>которого является выполнение проектных и (или) изыскательских</w:t>
      </w:r>
      <w:bookmarkEnd w:id="36"/>
    </w:p>
    <w:p w:rsidR="00B40752" w:rsidRPr="00CB040E" w:rsidRDefault="00B40752" w:rsidP="00A17950">
      <w:pPr>
        <w:pStyle w:val="1"/>
        <w:spacing w:before="0"/>
        <w:jc w:val="center"/>
        <w:rPr>
          <w:rFonts w:ascii="Times New Roman" w:hAnsi="Times New Roman"/>
          <w:bCs w:val="0"/>
          <w:sz w:val="24"/>
          <w:szCs w:val="24"/>
        </w:rPr>
      </w:pPr>
      <w:bookmarkStart w:id="37" w:name="_Toc533153935"/>
      <w:r w:rsidRPr="00CB040E">
        <w:rPr>
          <w:rFonts w:ascii="Times New Roman" w:hAnsi="Times New Roman"/>
          <w:bCs w:val="0"/>
          <w:sz w:val="24"/>
          <w:szCs w:val="24"/>
        </w:rPr>
        <w:t>работ</w:t>
      </w:r>
      <w:bookmarkEnd w:id="37"/>
    </w:p>
    <w:p w:rsidR="00B40752" w:rsidRPr="00850600" w:rsidRDefault="00B40752" w:rsidP="00D11595">
      <w:pPr>
        <w:autoSpaceDE w:val="0"/>
        <w:autoSpaceDN w:val="0"/>
        <w:adjustRightInd w:val="0"/>
        <w:spacing w:before="240"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20.1. Договор, предметом которого является выполнение проектных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 (или) изыскательских работ, должен содержать условие, согласно которому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 даты приемки результатов выполнения проектных и (или) изыскательских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работ исключительные права на результаты выполненных проектных и (или)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изыскательских работ принадлежат указанным в части 2 статьи 1 Закона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№</w:t>
      </w:r>
      <w:r w:rsidR="00F70F2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223-ФЗ юридическим лицам, от имени которых заключен договор.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20.2. Результатом выполненной работы по договору, предметом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которого в соответствии с Гражданским кодексом Российской Федерации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является выполнение проектных и (или) изыскательских работ, являются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проектная документация и (или) документ, содержащий результаты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инженерных изысканий. В случае, если в соответствии с Градостроительным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кодексом Российской Федерации проведение экспертизы проектной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документации и (или) результатов инженерных изысканий является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 xml:space="preserve">обязательным, </w:t>
      </w:r>
      <w:r w:rsidRPr="00850600">
        <w:rPr>
          <w:rFonts w:ascii="Times New Roman" w:hAnsi="Times New Roman"/>
          <w:bCs/>
          <w:sz w:val="24"/>
          <w:szCs w:val="24"/>
        </w:rPr>
        <w:lastRenderedPageBreak/>
        <w:t>проектная документация и (или) документ, содержащий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результаты инженерных изысканий, признаются результатом выполненных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проектных и (или) изыскательских работ по такому договору при наличии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положительного заключения экспертизы проектной документации и (или)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результатов инженерных изысканий.</w:t>
      </w:r>
    </w:p>
    <w:p w:rsidR="00B40752" w:rsidRPr="00CB040E" w:rsidRDefault="00B40752" w:rsidP="00BD3CC7">
      <w:pPr>
        <w:pStyle w:val="1"/>
        <w:jc w:val="center"/>
        <w:rPr>
          <w:rFonts w:ascii="Times New Roman" w:hAnsi="Times New Roman"/>
          <w:bCs w:val="0"/>
          <w:sz w:val="24"/>
          <w:szCs w:val="24"/>
        </w:rPr>
      </w:pPr>
      <w:bookmarkStart w:id="38" w:name="_Toc533153936"/>
      <w:r w:rsidRPr="00CB040E">
        <w:rPr>
          <w:rFonts w:ascii="Times New Roman" w:hAnsi="Times New Roman"/>
          <w:bCs w:val="0"/>
          <w:sz w:val="24"/>
          <w:szCs w:val="24"/>
        </w:rPr>
        <w:t>21. Консолидированные (совместные) закупки</w:t>
      </w:r>
      <w:bookmarkEnd w:id="38"/>
    </w:p>
    <w:p w:rsidR="00DD45C5" w:rsidRDefault="00B40752" w:rsidP="00D11595">
      <w:pPr>
        <w:autoSpaceDE w:val="0"/>
        <w:autoSpaceDN w:val="0"/>
        <w:adjustRightInd w:val="0"/>
        <w:spacing w:before="240"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21.1. Заказчик совместно с другими заказчиками вправе принять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решение об осуществлении консолидированных (совместных) закупок.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21.2. Консолидированные (совместные) закупки осуществляются</w:t>
      </w:r>
      <w:r w:rsidR="0095329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 основе соглашения между заказчиками, которое должно содержать в том</w:t>
      </w:r>
      <w:r w:rsidR="0095329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числе: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1) информацию о сторонах соглашения;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2) информацию об организаторе закупки, которым может быть один</w:t>
      </w:r>
      <w:r w:rsidR="0095329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из заказчиков либо специализированная организация;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3) информацию о предмете закупки, месте, условиях и сроках поставки</w:t>
      </w:r>
      <w:r w:rsidR="0095329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товаров, выполнения работ, оказания услуг в отношении каждого заказчика;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4) начальную (максимальную) цену договора (цену лота) либо формулу</w:t>
      </w:r>
      <w:r w:rsidR="0095329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цены, устанавливающую правила расчета сумм, подлежащих уплате</w:t>
      </w:r>
      <w:r w:rsidR="0095329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заказчиком поставщику (исполнителю, подрядчику) в ходе исполнения</w:t>
      </w:r>
      <w:r w:rsidR="0095329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договора, и максимальное значение цены договора либо цену единицы товара,</w:t>
      </w:r>
      <w:r w:rsidR="0095329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работы, услуги и максимальное значение цены договора в отношении каждого</w:t>
      </w:r>
      <w:r w:rsidR="0095329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заказчика и их обоснование;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5) начальную (максимальную) цену единицы каждого товара, работы,</w:t>
      </w:r>
      <w:r w:rsidR="0095329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услуги, являющихся предметом закупки, в отношении каждого заказчика</w:t>
      </w:r>
      <w:r w:rsidR="0095329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 ее обоснование;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6) порядок и сроки разработки документации о закупке, проекта</w:t>
      </w:r>
      <w:r w:rsidR="0095329C">
        <w:rPr>
          <w:rFonts w:ascii="Times New Roman" w:hAnsi="Times New Roman"/>
          <w:bCs/>
          <w:sz w:val="24"/>
          <w:szCs w:val="24"/>
        </w:rPr>
        <w:t xml:space="preserve">  </w:t>
      </w:r>
      <w:r w:rsidRPr="00850600">
        <w:rPr>
          <w:rFonts w:ascii="Times New Roman" w:hAnsi="Times New Roman"/>
          <w:bCs/>
          <w:sz w:val="24"/>
          <w:szCs w:val="24"/>
        </w:rPr>
        <w:t>договора;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7) сроки и место осуществления закупки;</w:t>
      </w:r>
    </w:p>
    <w:p w:rsidR="0095329C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8) права и обязанности заказчиков и организатора закупки. При этом</w:t>
      </w:r>
      <w:r w:rsidR="0095329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определение начальной (максимальной) цены договора либо формулы цены,</w:t>
      </w:r>
      <w:r w:rsidR="0095329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устанавливающей правила расчета сумм, подлежащих уплате заказчиком</w:t>
      </w:r>
      <w:r w:rsidR="0095329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поставщику (исполнителю, подрядчику) в ходе исполнения договора,</w:t>
      </w:r>
      <w:r w:rsidR="0095329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 максимального значения цены договора либо цены единицы товара, работы,</w:t>
      </w:r>
      <w:r w:rsidR="0095329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услуги и максимального значения цены договора, предмета и других</w:t>
      </w:r>
      <w:r w:rsidR="0095329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существенных условий договора и заключение договора должны</w:t>
      </w:r>
      <w:r w:rsidR="0095329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осуществляться заказчиками;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9) порядок оплаты расходов, связанных с осуществлением</w:t>
      </w:r>
      <w:r w:rsidR="0095329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консолидированной (совместной) закупки;</w:t>
      </w:r>
      <w:r w:rsidR="0095329C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10) срок действия соглашения;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11) порядок разрешения споров.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21.3 Консолидированные (совместные) закупки осуществляются</w:t>
      </w:r>
      <w:r w:rsidR="0095329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 единым правилам, которые установлены положениями о закупке</w:t>
      </w:r>
      <w:r w:rsidR="0095329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заказчиков.</w:t>
      </w:r>
    </w:p>
    <w:p w:rsidR="00B40752" w:rsidRPr="00650812" w:rsidRDefault="00B40752" w:rsidP="00650812">
      <w:pPr>
        <w:pStyle w:val="1"/>
        <w:jc w:val="center"/>
        <w:rPr>
          <w:rFonts w:ascii="Times New Roman" w:hAnsi="Times New Roman"/>
          <w:bCs w:val="0"/>
          <w:sz w:val="24"/>
          <w:szCs w:val="24"/>
        </w:rPr>
      </w:pPr>
      <w:bookmarkStart w:id="39" w:name="_Toc533153937"/>
      <w:r w:rsidRPr="00650812">
        <w:rPr>
          <w:rFonts w:ascii="Times New Roman" w:hAnsi="Times New Roman"/>
          <w:bCs w:val="0"/>
          <w:sz w:val="24"/>
          <w:szCs w:val="24"/>
        </w:rPr>
        <w:t>22. Оценка заявок, окончательных предложений участников закупки и</w:t>
      </w:r>
      <w:bookmarkEnd w:id="39"/>
    </w:p>
    <w:p w:rsidR="00B40752" w:rsidRPr="00650812" w:rsidRDefault="00B40752" w:rsidP="00F70F29">
      <w:pPr>
        <w:pStyle w:val="1"/>
        <w:spacing w:before="0"/>
        <w:jc w:val="center"/>
        <w:rPr>
          <w:rFonts w:ascii="Times New Roman" w:hAnsi="Times New Roman"/>
          <w:bCs w:val="0"/>
          <w:sz w:val="24"/>
          <w:szCs w:val="24"/>
        </w:rPr>
      </w:pPr>
      <w:bookmarkStart w:id="40" w:name="_Toc533153938"/>
      <w:r w:rsidRPr="00650812">
        <w:rPr>
          <w:rFonts w:ascii="Times New Roman" w:hAnsi="Times New Roman"/>
          <w:bCs w:val="0"/>
          <w:sz w:val="24"/>
          <w:szCs w:val="24"/>
        </w:rPr>
        <w:t>критерии этой оценки</w:t>
      </w:r>
      <w:bookmarkEnd w:id="40"/>
    </w:p>
    <w:p w:rsidR="00B40752" w:rsidRPr="00850600" w:rsidRDefault="00B40752" w:rsidP="00D11595">
      <w:pPr>
        <w:autoSpaceDE w:val="0"/>
        <w:autoSpaceDN w:val="0"/>
        <w:adjustRightInd w:val="0"/>
        <w:spacing w:before="240"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22.1. Для оценки заявок, окончательных предложений участников</w:t>
      </w:r>
      <w:r w:rsidR="0095329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закупки заказчик в документации о закупке устанавливает следующие</w:t>
      </w:r>
      <w:r w:rsidR="0095329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критерии: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1) цена договора;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2) расходы на эксплуатацию и ремонт товаров, использование</w:t>
      </w:r>
      <w:r w:rsidR="0095329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результатов работ;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3) качественные, функциональные и экологические характеристики</w:t>
      </w:r>
      <w:r w:rsidR="0095329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объекта закупки;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4) квалификация участников закупки, в том числе наличие у них</w:t>
      </w:r>
      <w:r w:rsidR="0095329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финансовых ресурсов, на праве собственности или ином законном основании</w:t>
      </w:r>
      <w:r w:rsidR="0095329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 xml:space="preserve">оборудования и других </w:t>
      </w:r>
      <w:r w:rsidRPr="00850600">
        <w:rPr>
          <w:rFonts w:ascii="Times New Roman" w:hAnsi="Times New Roman"/>
          <w:bCs/>
          <w:sz w:val="24"/>
          <w:szCs w:val="24"/>
        </w:rPr>
        <w:lastRenderedPageBreak/>
        <w:t>материальных ресурсов, опыта работы, связанного</w:t>
      </w:r>
      <w:r w:rsidR="0095329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 предметом договора, и деловой репутации, специалистов и иных работников</w:t>
      </w:r>
      <w:r w:rsidR="0095329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определенного уровня квалификации.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22.2. В документации о закупке заказчик обязан указать используемые</w:t>
      </w:r>
      <w:r w:rsidR="0095329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при определении поставщика (подрядчика, исполнителя) критерии</w:t>
      </w:r>
      <w:r w:rsidR="0095329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 их величины значимости. При этом количество используемых при</w:t>
      </w:r>
      <w:r w:rsidR="0095329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определении поставщика (подрядчика, исполнителя) критериев, за</w:t>
      </w:r>
      <w:r w:rsidR="0095329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исключением случаев проведения аукциона, должно быть не менее чем два,</w:t>
      </w:r>
      <w:r w:rsidR="0095329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одним из которых является цена договора. Не указанные в документации о</w:t>
      </w:r>
      <w:r w:rsidR="0095329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закупке критерии и их величины значимости не могут применяться для целейоценки заявок.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22.3. Сумма величин значимости всех критериев, предусмотренных</w:t>
      </w:r>
      <w:r w:rsidR="0095329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документацией о закупке, составляет сто процентов.</w:t>
      </w:r>
      <w:r w:rsidR="0095329C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22.4. Оценка заявок, окончательных предложений участников закупки</w:t>
      </w:r>
      <w:r w:rsidR="0095329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товаров, работ, услуг осуществляется в соответствии с Постановлением</w:t>
      </w:r>
      <w:r w:rsidR="0095329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Правительства РФ от 28.11.2013 № 1085 «Об утверждении Правил оценки</w:t>
      </w:r>
      <w:r w:rsidR="0095329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заявок, окончательных предложений участников закупки товаров, работ, услуг</w:t>
      </w:r>
      <w:r w:rsidR="0095329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для обеспечения государственных и муниципальных нужд».</w:t>
      </w:r>
    </w:p>
    <w:p w:rsidR="00B40752" w:rsidRPr="00650812" w:rsidRDefault="00F70F29" w:rsidP="00650812">
      <w:pPr>
        <w:pStyle w:val="1"/>
        <w:jc w:val="center"/>
        <w:rPr>
          <w:rFonts w:ascii="Times New Roman" w:hAnsi="Times New Roman"/>
          <w:bCs w:val="0"/>
          <w:sz w:val="24"/>
          <w:szCs w:val="24"/>
        </w:rPr>
      </w:pPr>
      <w:bookmarkStart w:id="41" w:name="_Toc533153939"/>
      <w:r>
        <w:rPr>
          <w:rFonts w:ascii="Times New Roman" w:hAnsi="Times New Roman"/>
          <w:bCs w:val="0"/>
          <w:sz w:val="24"/>
          <w:szCs w:val="24"/>
        </w:rPr>
        <w:t>2</w:t>
      </w:r>
      <w:r w:rsidR="00B40752" w:rsidRPr="00650812">
        <w:rPr>
          <w:rFonts w:ascii="Times New Roman" w:hAnsi="Times New Roman"/>
          <w:bCs w:val="0"/>
          <w:sz w:val="24"/>
          <w:szCs w:val="24"/>
        </w:rPr>
        <w:t xml:space="preserve">3. Общие требования </w:t>
      </w:r>
      <w:r w:rsidR="0095329C" w:rsidRPr="00650812">
        <w:rPr>
          <w:rFonts w:ascii="Times New Roman" w:hAnsi="Times New Roman"/>
          <w:bCs w:val="0"/>
          <w:sz w:val="24"/>
          <w:szCs w:val="24"/>
        </w:rPr>
        <w:t xml:space="preserve"> к </w:t>
      </w:r>
      <w:r w:rsidR="00B40752" w:rsidRPr="00650812">
        <w:rPr>
          <w:rFonts w:ascii="Times New Roman" w:hAnsi="Times New Roman"/>
          <w:bCs w:val="0"/>
          <w:sz w:val="24"/>
          <w:szCs w:val="24"/>
        </w:rPr>
        <w:t>протоколам</w:t>
      </w:r>
      <w:bookmarkEnd w:id="41"/>
    </w:p>
    <w:p w:rsidR="00B40752" w:rsidRPr="00850600" w:rsidRDefault="00B40752" w:rsidP="00D11595">
      <w:pPr>
        <w:autoSpaceDE w:val="0"/>
        <w:autoSpaceDN w:val="0"/>
        <w:adjustRightInd w:val="0"/>
        <w:spacing w:before="240"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23.1. Протоколы, составляемые в ходе осуществления конкурентной</w:t>
      </w:r>
      <w:r w:rsidR="0095329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закупки, а также по итогам конкурентной закупки, заявки на участие</w:t>
      </w:r>
      <w:r w:rsidR="0095329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конкурентной закупке, окончательные предложения участников</w:t>
      </w:r>
      <w:r w:rsidR="0095329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конкурентной закупки, документация о конкурентной закупке, извещение</w:t>
      </w:r>
      <w:r w:rsidR="0095329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 проведении запроса котировок, изменения, внесенные в документацию</w:t>
      </w:r>
      <w:r w:rsidR="0095329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 конкурентной закупке, разъяснения положений документации о</w:t>
      </w:r>
      <w:r w:rsidR="0095329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конкурентной закупке хранятся заказчиком не менее трех лет.</w:t>
      </w:r>
      <w:r w:rsidR="0095329C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23.2. Протокол, составляемый в ходе осуществления конкурентной</w:t>
      </w:r>
      <w:r w:rsidR="0095329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закупки (по результатам этапа конкурентной закупки), должен содержать</w:t>
      </w:r>
      <w:r w:rsidR="0095329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следующие сведения: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1) дата подписания протокола;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2) количество поданных на участие в закупке (этапе закупки) заявок,</w:t>
      </w:r>
      <w:r w:rsidR="0095329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а также дата и время регистрации каждой такой заявки;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3) результаты рассмотрения заявок на участие в закупке (в случае, если</w:t>
      </w:r>
      <w:r w:rsidR="0095329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этапом закупки предусмотрена возможность рассмотрения и отклонения таких</w:t>
      </w:r>
      <w:r w:rsidR="0095329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заявок) с указанием в том числе: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а) количества заявок на участие в закупке, которые отклонены;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б) оснований отклонения каждой заявки на участие в закупке</w:t>
      </w:r>
      <w:r w:rsidR="0095329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 указанием положений документации о закупке, извещения о проведении</w:t>
      </w:r>
      <w:r w:rsidR="0095329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запроса котировок, которым не соответствует такая заявка;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4) результаты оценки заявок на участие в закупке с указанием итогового</w:t>
      </w:r>
      <w:r w:rsidR="0095329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решения комиссии по осуществлению закупок о соответствии таких заявок</w:t>
      </w:r>
      <w:r w:rsidR="0095329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требованиям документации о закупке, а также о присвоении таким заявкам</w:t>
      </w:r>
      <w:r w:rsidR="0095329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значения по каждому из предусмотренных критериев оценки таких заявок</w:t>
      </w:r>
      <w:r w:rsidR="0095329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(в случае, если этапом конкурентной закупки предусмотрена оценка таких</w:t>
      </w:r>
      <w:r w:rsidR="0095329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заявок);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5) причины, по которым конкурентная закупка признана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несостоявшейся, в случае ее признания таковой;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6) иные сведения в случае, если необходимость их указания в протоколе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предусмотрена положением о закупке.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23.3. Протокол, составленный по итогам конкурентной закупки (далее итоговый протокол), должен содержать следующие сведения: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1) дата подписания протокола;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2) количество поданных заявок на участие в закупке, а также дата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 время регистрации каждой такой заявки;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lastRenderedPageBreak/>
        <w:t>3) порядковые номера заявок на участие в закупке, окончательных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предложений участников закупки в порядке уменьшения степени выгодности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содержащихся в них условий исполнения договора, включая информацию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 ценовых предложениях и (или) дополнительных ценовых предложениях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участников закупки. Заявке на участие в закупке, окончательному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предложению, в которых содержатся лучшие условия исполнения договора,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присваивается первый номер. В случае, если в нескольких заявках на участие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закупке, окончательных предложениях содержатся одинаковые условия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исполнения договора, меньший порядковый номер присваивается заявке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 участие в закупке, окончательному предложению, которые поступили ранее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других заявок на участие в закупке, окончательных предложений, содержащих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такие же условия;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4) результаты рассмотрения заявок на участие в закупке, окончательных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предложений (если документацией о закупке, извещением об осуществлении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закупки на последнем этапе проведения закупки предусмотрены рассмотрение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таких заявок, окончательных предложений и возможность их отклонения)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 указанием в том числе: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а) количества заявок на участие в закупке, окончательных предложений,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которые отклонены;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б) оснований отклонения каждой заявки на участие в закупке, каждого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окончательного предложения с указанием положений документации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 закупке, извещения о проведении запроса котировок, которым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не соответствуют такие заявка, окончательное предложение;</w:t>
      </w:r>
    </w:p>
    <w:p w:rsidR="005800DC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5) результаты оценки заявок на участие в закупке, окончательных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предложений (если документацией о закупке на последнем этапе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ее проведения предусмотрена оценка заявок, окончательных предложений)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 указанием решения комиссии по осуществлению закупок о присвоении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каждой такой заявке, каждому окончательному предложению значения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 каждому из предусмотренных критериев оценки таких заявок (в случае,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если этапом закупки предусмотрена оценка таких заявок);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6) причины, по которым закупка признана несостоявшейся, в случае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признания ее таковой;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7) иные сведения в случае, если необходимость их указания в протоколе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предусмотрена положением о закупке.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23.4. Протоколы, составляемые в ходе осуществления закупки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(по результатам этапа закупки) и по итогам закупки, подписываются всеми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членами комиссии, присутствующими на соответствующем заседании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комиссии, не позднее даты проведения такого заседания.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23.5. Протоколы, составляемые в ходе осуществления закупки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(по результатам этапа закупки) и по итогам закупки, за исключением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конкурентной закупки, осуществляемой закрытым способом, размещаются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заказчиком в единой информационной системе не позднее чем через три дня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со дня подписания таких протоколов, но не позднее сроков установленных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настоящим Положением для конкретных конкурентных закупок.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23.6. При осуществлении конкурентной закупки в электронной форме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протоколы, составляемые в ходе осуществления закупки (по результатам этапа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закупки) и по итогам закупки, размещаются также на электронной площадке.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При осуществлении конкурентной закупки в электронной форме в течение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одного часа с момента размещения протоколы, составляемые в ходе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осуществления закупки (по результатам этапа закупки) и по итогам закупки,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должны быть размещены в единой информационной системе и на электронной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площадке, но не позднее сроков установленных настоящим Положением для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конкретных конкурентных закупок.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23.7. Протоколы, составляемые в ходе осуществления закупки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(по результатам этапа закупки) и по итогам закупки, осуществляемой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закрытым способом, направляются заказчиком участникам такой закупки не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 xml:space="preserve">позднее чем через три дня со дня подписания </w:t>
      </w:r>
      <w:r w:rsidRPr="00850600">
        <w:rPr>
          <w:rFonts w:ascii="Times New Roman" w:hAnsi="Times New Roman"/>
          <w:bCs/>
          <w:sz w:val="24"/>
          <w:szCs w:val="24"/>
        </w:rPr>
        <w:lastRenderedPageBreak/>
        <w:t>таких протоколов, но не позднее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сроков установленных настоящим Положением для конкретных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конкурентных закупок.</w:t>
      </w:r>
    </w:p>
    <w:p w:rsidR="00B40752" w:rsidRPr="00650812" w:rsidRDefault="00B40752" w:rsidP="00650812">
      <w:pPr>
        <w:pStyle w:val="1"/>
        <w:jc w:val="center"/>
        <w:rPr>
          <w:rFonts w:ascii="Times New Roman" w:hAnsi="Times New Roman"/>
          <w:bCs w:val="0"/>
          <w:sz w:val="24"/>
          <w:szCs w:val="24"/>
        </w:rPr>
      </w:pPr>
      <w:bookmarkStart w:id="42" w:name="_Toc533153940"/>
      <w:r w:rsidRPr="00650812">
        <w:rPr>
          <w:rFonts w:ascii="Times New Roman" w:hAnsi="Times New Roman"/>
          <w:bCs w:val="0"/>
          <w:sz w:val="24"/>
          <w:szCs w:val="24"/>
        </w:rPr>
        <w:t>24. Реестр договоров, заключенных заказчик</w:t>
      </w:r>
      <w:bookmarkEnd w:id="42"/>
      <w:r w:rsidR="00D11595">
        <w:rPr>
          <w:rFonts w:ascii="Times New Roman" w:hAnsi="Times New Roman"/>
          <w:bCs w:val="0"/>
          <w:sz w:val="24"/>
          <w:szCs w:val="24"/>
        </w:rPr>
        <w:t>ом</w:t>
      </w:r>
    </w:p>
    <w:p w:rsidR="005800DC" w:rsidRDefault="00B40752" w:rsidP="00D11595">
      <w:pPr>
        <w:autoSpaceDE w:val="0"/>
        <w:autoSpaceDN w:val="0"/>
        <w:adjustRightInd w:val="0"/>
        <w:spacing w:before="240"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24.1. Федеральный орган исполнительной власти, осуществляющий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правоприменительные функции по кассовому обслуживанию исполнения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бюджетов бюджетной системы Российской Федерации, обеспечивает ведение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единой информационной системе реестра договоров, заключенных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заказчиками п</w:t>
      </w:r>
      <w:r w:rsidR="00F70F29">
        <w:rPr>
          <w:rFonts w:ascii="Times New Roman" w:hAnsi="Times New Roman"/>
          <w:bCs/>
          <w:sz w:val="24"/>
          <w:szCs w:val="24"/>
        </w:rPr>
        <w:t>о результатам закупки (далее - Р</w:t>
      </w:r>
      <w:r w:rsidRPr="00850600">
        <w:rPr>
          <w:rFonts w:ascii="Times New Roman" w:hAnsi="Times New Roman"/>
          <w:bCs/>
          <w:sz w:val="24"/>
          <w:szCs w:val="24"/>
        </w:rPr>
        <w:t>еестр договоров).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</w:p>
    <w:p w:rsidR="005800DC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 xml:space="preserve">Порядок ведения </w:t>
      </w:r>
      <w:r w:rsidR="00F70F29">
        <w:rPr>
          <w:rFonts w:ascii="Times New Roman" w:hAnsi="Times New Roman"/>
          <w:bCs/>
          <w:sz w:val="24"/>
          <w:szCs w:val="24"/>
        </w:rPr>
        <w:t>Р</w:t>
      </w:r>
      <w:r w:rsidRPr="00850600">
        <w:rPr>
          <w:rFonts w:ascii="Times New Roman" w:hAnsi="Times New Roman"/>
          <w:bCs/>
          <w:sz w:val="24"/>
          <w:szCs w:val="24"/>
        </w:rPr>
        <w:t>еестра</w:t>
      </w:r>
      <w:r w:rsidR="00F70F29">
        <w:rPr>
          <w:rFonts w:ascii="Times New Roman" w:hAnsi="Times New Roman"/>
          <w:bCs/>
          <w:sz w:val="24"/>
          <w:szCs w:val="24"/>
        </w:rPr>
        <w:t xml:space="preserve"> договоров</w:t>
      </w:r>
      <w:r w:rsidRPr="00850600">
        <w:rPr>
          <w:rFonts w:ascii="Times New Roman" w:hAnsi="Times New Roman"/>
          <w:bCs/>
          <w:sz w:val="24"/>
          <w:szCs w:val="24"/>
        </w:rPr>
        <w:t>, в том числе включаемые в него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информация и документы о закупках, сроки размещения таких информации и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документов в указанном реестре, устанавливается Правительством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Российской Федерации.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Порядок утвержден Постановлением Правительства РФ от 31.10.2014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№ 1132 «О порядке ведения реестра договоров, заключенных заказчиками по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результатам закупки» (вместе с «Правилами ведения реестра договоров,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заключенных заказчиками по результатам закупки»).</w:t>
      </w:r>
    </w:p>
    <w:p w:rsidR="005800DC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24.2. В течение трех рабочих дней со дня заключения договора, в том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числе договора, заключенного заказчиком по результатам закупки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 единственного поставщика (исполнителя, подрядчика) товаров, работ, услуг,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стоимость которых превышает размеры, установленные частью 15 статьи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 xml:space="preserve">4 </w:t>
      </w:r>
      <w:r w:rsidR="00F70F29">
        <w:rPr>
          <w:rFonts w:ascii="Times New Roman" w:hAnsi="Times New Roman"/>
          <w:bCs/>
          <w:sz w:val="24"/>
          <w:szCs w:val="24"/>
        </w:rPr>
        <w:t>З</w:t>
      </w:r>
      <w:r w:rsidRPr="00850600">
        <w:rPr>
          <w:rFonts w:ascii="Times New Roman" w:hAnsi="Times New Roman"/>
          <w:bCs/>
          <w:sz w:val="24"/>
          <w:szCs w:val="24"/>
        </w:rPr>
        <w:t>акона №</w:t>
      </w:r>
      <w:r w:rsidR="00F70F29">
        <w:rPr>
          <w:rFonts w:ascii="Times New Roman" w:hAnsi="Times New Roman"/>
          <w:bCs/>
          <w:sz w:val="24"/>
          <w:szCs w:val="24"/>
        </w:rPr>
        <w:t xml:space="preserve"> 223-ФЗ, З</w:t>
      </w:r>
      <w:r w:rsidRPr="00850600">
        <w:rPr>
          <w:rFonts w:ascii="Times New Roman" w:hAnsi="Times New Roman"/>
          <w:bCs/>
          <w:sz w:val="24"/>
          <w:szCs w:val="24"/>
        </w:rPr>
        <w:t>аказчик внос</w:t>
      </w:r>
      <w:r w:rsidR="00D11595">
        <w:rPr>
          <w:rFonts w:ascii="Times New Roman" w:hAnsi="Times New Roman"/>
          <w:bCs/>
          <w:sz w:val="24"/>
          <w:szCs w:val="24"/>
        </w:rPr>
        <w:t>и</w:t>
      </w:r>
      <w:r w:rsidRPr="00850600">
        <w:rPr>
          <w:rFonts w:ascii="Times New Roman" w:hAnsi="Times New Roman"/>
          <w:bCs/>
          <w:sz w:val="24"/>
          <w:szCs w:val="24"/>
        </w:rPr>
        <w:t>т информацию и документы,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установленные Правительством Российской Федерации в соответствии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 пункто</w:t>
      </w:r>
      <w:r w:rsidR="00D11595">
        <w:rPr>
          <w:rFonts w:ascii="Times New Roman" w:hAnsi="Times New Roman"/>
          <w:bCs/>
          <w:sz w:val="24"/>
          <w:szCs w:val="24"/>
        </w:rPr>
        <w:t>м 24.1 настоящего Положения, в Р</w:t>
      </w:r>
      <w:r w:rsidRPr="00850600">
        <w:rPr>
          <w:rFonts w:ascii="Times New Roman" w:hAnsi="Times New Roman"/>
          <w:bCs/>
          <w:sz w:val="24"/>
          <w:szCs w:val="24"/>
        </w:rPr>
        <w:t>еестр договоров.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Если в д</w:t>
      </w:r>
      <w:r w:rsidR="00F70F29">
        <w:rPr>
          <w:rFonts w:ascii="Times New Roman" w:hAnsi="Times New Roman"/>
          <w:bCs/>
          <w:sz w:val="24"/>
          <w:szCs w:val="24"/>
        </w:rPr>
        <w:t>оговор были внесены изменения, З</w:t>
      </w:r>
      <w:r w:rsidR="00D11595">
        <w:rPr>
          <w:rFonts w:ascii="Times New Roman" w:hAnsi="Times New Roman"/>
          <w:bCs/>
          <w:sz w:val="24"/>
          <w:szCs w:val="24"/>
        </w:rPr>
        <w:t>аказчик вноси</w:t>
      </w:r>
      <w:r w:rsidRPr="00850600">
        <w:rPr>
          <w:rFonts w:ascii="Times New Roman" w:hAnsi="Times New Roman"/>
          <w:bCs/>
          <w:sz w:val="24"/>
          <w:szCs w:val="24"/>
        </w:rPr>
        <w:t>т в реестр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договоров такие информацию и документы, в отношении которых были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внесены изменения.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Информация о результатах исполнения договора вносится заказчик</w:t>
      </w:r>
      <w:r w:rsidR="00D11595">
        <w:rPr>
          <w:rFonts w:ascii="Times New Roman" w:hAnsi="Times New Roman"/>
          <w:bCs/>
          <w:sz w:val="24"/>
          <w:szCs w:val="24"/>
        </w:rPr>
        <w:t>ом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="00D11595">
        <w:rPr>
          <w:rFonts w:ascii="Times New Roman" w:hAnsi="Times New Roman"/>
          <w:bCs/>
          <w:sz w:val="24"/>
          <w:szCs w:val="24"/>
        </w:rPr>
        <w:t>в Р</w:t>
      </w:r>
      <w:r w:rsidRPr="00850600">
        <w:rPr>
          <w:rFonts w:ascii="Times New Roman" w:hAnsi="Times New Roman"/>
          <w:bCs/>
          <w:sz w:val="24"/>
          <w:szCs w:val="24"/>
        </w:rPr>
        <w:t>еестр договоров в течение десяти дней со дня исполнения, изменения или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расторжения договора.</w:t>
      </w:r>
    </w:p>
    <w:p w:rsidR="00B40752" w:rsidRPr="00850600" w:rsidRDefault="00D11595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24.3. В Р</w:t>
      </w:r>
      <w:r w:rsidR="00B40752" w:rsidRPr="00850600">
        <w:rPr>
          <w:rFonts w:ascii="Times New Roman" w:hAnsi="Times New Roman"/>
          <w:bCs/>
          <w:sz w:val="24"/>
          <w:szCs w:val="24"/>
        </w:rPr>
        <w:t>еестр договоров не вносятся следующие сведения и документы,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850600">
        <w:rPr>
          <w:rFonts w:ascii="Times New Roman" w:hAnsi="Times New Roman"/>
          <w:bCs/>
          <w:sz w:val="24"/>
          <w:szCs w:val="24"/>
        </w:rPr>
        <w:t>которые в соответствии с Законом №</w:t>
      </w:r>
      <w:r w:rsidR="00F70F29"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850600">
        <w:rPr>
          <w:rFonts w:ascii="Times New Roman" w:hAnsi="Times New Roman"/>
          <w:bCs/>
          <w:sz w:val="24"/>
          <w:szCs w:val="24"/>
        </w:rPr>
        <w:t>223-ФЗ не подлежат размещению в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850600">
        <w:rPr>
          <w:rFonts w:ascii="Times New Roman" w:hAnsi="Times New Roman"/>
          <w:bCs/>
          <w:sz w:val="24"/>
          <w:szCs w:val="24"/>
        </w:rPr>
        <w:t>единой информационной системе, а именно: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850600">
        <w:rPr>
          <w:rFonts w:ascii="Times New Roman" w:hAnsi="Times New Roman"/>
          <w:bCs/>
          <w:sz w:val="24"/>
          <w:szCs w:val="24"/>
        </w:rPr>
        <w:t>сведения об осуществлении закупок товаров, работ, услуг, о заключении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850600">
        <w:rPr>
          <w:rFonts w:ascii="Times New Roman" w:hAnsi="Times New Roman"/>
          <w:bCs/>
          <w:sz w:val="24"/>
          <w:szCs w:val="24"/>
        </w:rPr>
        <w:t>договоров, составляющие государственную тайну, а также сведения о закупке,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850600">
        <w:rPr>
          <w:rFonts w:ascii="Times New Roman" w:hAnsi="Times New Roman"/>
          <w:bCs/>
          <w:sz w:val="24"/>
          <w:szCs w:val="24"/>
        </w:rPr>
        <w:t>по которым принято решение Правительства Российской Федерации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850600">
        <w:rPr>
          <w:rFonts w:ascii="Times New Roman" w:hAnsi="Times New Roman"/>
          <w:bCs/>
          <w:sz w:val="24"/>
          <w:szCs w:val="24"/>
        </w:rPr>
        <w:t>в соответствии с частью 16 статьи 4 Закона №</w:t>
      </w:r>
      <w:r w:rsidR="00F70F29"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850600">
        <w:rPr>
          <w:rFonts w:ascii="Times New Roman" w:hAnsi="Times New Roman"/>
          <w:bCs/>
          <w:sz w:val="24"/>
          <w:szCs w:val="24"/>
        </w:rPr>
        <w:t>223-ФЗ.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850600">
        <w:rPr>
          <w:rFonts w:ascii="Times New Roman" w:hAnsi="Times New Roman"/>
          <w:bCs/>
          <w:sz w:val="24"/>
          <w:szCs w:val="24"/>
        </w:rPr>
        <w:t>Заказчик вправе не размещать в единой информационной системе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850600">
        <w:rPr>
          <w:rFonts w:ascii="Times New Roman" w:hAnsi="Times New Roman"/>
          <w:bCs/>
          <w:sz w:val="24"/>
          <w:szCs w:val="24"/>
        </w:rPr>
        <w:t>следующие сведения: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1) о закупке товаров, работ, услуг, стоимость которых не превышает сто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тысяч рублей. В случае, если годовая выручка заказчика за отчетный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финансовый год составляет более чем пять миллиардов рублей, заказчик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вправе не размещать в единой информационной системе сведения о закупке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товаров, работ, услуг, стоимость которых не превышает пятьсот тысяч рублей;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2) о закупке услуг по привлечению во вклады (включая размещение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депозитных вкладов) денежных средств организаций, получению кредитов и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займов, доверительному управлению денежными средствами и иным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имуществом, выдаче банковских гарантий и поручительств,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предусматривающих исполнение обязательств в денежной форме, открытию и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ведению счетов, включая аккредитивы, о закупке брокерских услуг, услуг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депозитариев;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3) о закупке, связанной с заключением и исполнением договора купли -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продажи, аренды (субаренды), договора доверительного управления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государственным или муниципальным имуществом, иного договора,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предусматривающего переход прав владения и (или) пользования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отношении недвижимого имущества.</w:t>
      </w:r>
    </w:p>
    <w:p w:rsidR="00B40752" w:rsidRPr="00650812" w:rsidRDefault="00B40752" w:rsidP="00650812">
      <w:pPr>
        <w:pStyle w:val="1"/>
        <w:jc w:val="center"/>
        <w:rPr>
          <w:rFonts w:ascii="Times New Roman" w:hAnsi="Times New Roman"/>
          <w:bCs w:val="0"/>
          <w:sz w:val="24"/>
          <w:szCs w:val="24"/>
        </w:rPr>
      </w:pPr>
      <w:bookmarkStart w:id="43" w:name="_Toc533153941"/>
      <w:r w:rsidRPr="00650812">
        <w:rPr>
          <w:rFonts w:ascii="Times New Roman" w:hAnsi="Times New Roman"/>
          <w:bCs w:val="0"/>
          <w:sz w:val="24"/>
          <w:szCs w:val="24"/>
        </w:rPr>
        <w:lastRenderedPageBreak/>
        <w:t>25. Договор</w:t>
      </w:r>
      <w:bookmarkEnd w:id="43"/>
    </w:p>
    <w:p w:rsidR="00B40752" w:rsidRPr="00850600" w:rsidRDefault="00B40752" w:rsidP="00F3571D">
      <w:pPr>
        <w:autoSpaceDE w:val="0"/>
        <w:autoSpaceDN w:val="0"/>
        <w:adjustRightInd w:val="0"/>
        <w:spacing w:before="240"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25.1. Договор заключается на условиях, предусмотренных извещением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об осуществлении закупки или приглашением принять участие в определении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поставщика (подрядчика, исполнителя), документацией о закупке, заявкой,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окончательным предложением участника закупки, с которым заключается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договор, за исключением случаев, в которых в соответствии с настоящим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Положением извещение об осуществлении закупки или приглашение принять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участие в определении поставщика (подрядчика, исполнителя), документация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 закупке, заявка, окончательное предложение не предусмотрены.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25.2. При заключении договора указывается, что цена, а в случаях,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установленных настоящим Положением и документацией о закупке,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указываются ориентировочное значение цены договора либо формула цены и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максимальное значение цены договора, установленные заказчиком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документации о закупке.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При заключении и исполнении договора изменение его условий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не допускается, за исключением случаев, предусмотренных настоящем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Положением.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25.3. В договор включается условие об ответственности заказчика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 поставщика (подрядчика, исполнителя) за неисполнение или ненадлежащее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исполнение обязательств, предусмотренных договором.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25.3.1. В случае просрочки исполнения заказчиком обязательств,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предусмотренных договором, а также в иных случаях неисполнения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или ненадлежащего исполнения заказчиком обязательств, предусмотренных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договором, поставщик (подрядчик, исполнитель) вправе потребовать уплаты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неустоек (штрафов, пеней).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25.3.2. Пеня начисляется за каждый день просрочки исполнения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обязательства, предусмотренного договором, начиная со дня, следующего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после дня истечения установленного договором срока исполнения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обязательства. Такая пеня устанавливается договором в размере одной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трехсотой действующей на дату уплаты пеней ключевой ставки Центрального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банка Российской Федерации от не уплаченной в срок суммы.</w:t>
      </w:r>
    </w:p>
    <w:p w:rsidR="00354A6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25.3.3. Штрафы начисляются за ненадлежащее исполнение заказчиком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обязательств, предусмотренных договором, за исключением просрочки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исполнения обязательств, предусмотренных договором.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Размер штрафа устанавливается договором в виде фиксированной суммы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или процентом отношении.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1) За каждый факт неисполнения заказчиком обязательств,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предусмотренных договором, за исключением просрочки исполнения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обязательств, предусмотренных договором, размер штрафа устанавливается в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виде фиксированной суммы, определяемой в следующем порядке: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а) 1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000 рублей, если цена договора не превышает 3 млн. рублей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(включительно);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б) 5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000 рублей, если цена договора составляет от 3 млн. рублей до 50 млн.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рублей (включительно);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в) 10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000 рублей, если цена договора составляет от 50 млн. рублей до 100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млн. рублей (включительно);</w:t>
      </w:r>
    </w:p>
    <w:p w:rsidR="00354A6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г) 100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000 рублей, если цена договора превышает 100 млн. рублей.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25.3.4. Общая сумма начисленной неустойки (штрафов, пени) за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ненадлежащее исполнение заказчиком обязательств, предусмотренных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договором, не может превышать цену договора.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25.4. В случае просрочки исполнения поставщиком (подрядчиком,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исполнителем) обязательств (в том числе гарантийного обязательства),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предусмотренных договором, а также в иных случаях неисполнения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или ненадлежащего исполнения поставщиком (подрядчиком, исполнителем)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 xml:space="preserve">обязательств, предусмотренных договором, заказчик </w:t>
      </w:r>
      <w:r w:rsidRPr="00850600">
        <w:rPr>
          <w:rFonts w:ascii="Times New Roman" w:hAnsi="Times New Roman"/>
          <w:bCs/>
          <w:sz w:val="24"/>
          <w:szCs w:val="24"/>
        </w:rPr>
        <w:lastRenderedPageBreak/>
        <w:t>направляет поставщику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(подрядчику, исполнителю) требование об уплате неустоек (штрафов, пеней).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25.4.1. Пеня начисляется за каждый день просрочки исполнения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поставщиком (подрядчиком, исполнителем) обязательства, предусмотренного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контрактом, в размере одной трехсотой действующей на дату уплаты пени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ключевой ставки Центрального банка Российской Федерации от цены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договора, уменьшенной на сумму, пропорциональную объему обязательств,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предусмотренных договором и фактически исполненных поставщиком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(подрядчиком, исполнителем).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25.4.2. Штрафы начисляются за неисполнение или ненадлежащее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исполнение поставщиком (подрядчиком, исполнителем) обязательств,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предусмотренных договором, за исключением просрочки исполнения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поставщиком (подрядчиком, исполнителем) обязательств (в том числе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гарантийного обязательства), предусмотренных договором.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25.4.3. Размер штрафа устанавливается договором в виде фиксированной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суммы, в том числе рассчитываемой как процент цены договора, или в случае,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если договором предусмотрены этапы исполнения договора, как процент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этапа исполнения договора (далее - цена договора (этапа)).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1) За каждый факт неисполнения или ненадлежащего исполнения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поставщиком (подрядчиком, исполнителем) обязательств, предусмотренных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контрактом, за исключением просрочки исполнения обязательств (в том числе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гарантийного обязательства), предусмотренных контрактом, размер штрафа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устанавливается в виде фиксированной суммы, определяемой в следующем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порядке: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а) 10 процентов цены договора (этапа) в случае, если цена договора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(этапа) не превышает 3 млн. рублей;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б) 5 процентов цены договора (этапа) в случае, если цена контракта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(этапа) составляет от 3 млн. рублей до 50 млн. рублей (включительно);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в) 1 процент цены договора (этапа) в случае, если цена договора (этапа)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составляет от 50 млн. рублей до 100 млн. рублей (включительно);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г) 0,5 процента цены контракта (этапа) в случае, если цена договора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(этапа) составляет от 100 млн. рублей до 500 млн. рублей (включительно);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д) 0,4 процента цены договора (этапа) в случае, если цена договора (этапа)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составляет от 500 млн. рублей до 1 млрд. рублей (включительно);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е) 0,3 процента цены договора (этапа) в случае, если цена договора (этапа)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составляет от 1 млрд. рублей до 2 млрд. рублей (включительно);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ж) 0,25 процента цены договора (этапа) в случае, если цена договора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(этапа) составляет от 2 млрд. рублей до 5 млрд. рублей (включительно);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з) 0,2 процента цены договора (этапа) в случае, если цена договора (этапа)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составляет от 5 млрд. рублей до 10 млрд. рублей (включительно);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и) 0,1 процента цены договора (этапа) в случае, если цена договора (этапа)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превышает 10 млрд. рублей.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2) За каждый факт неисполнения или ненадлежащего исполнения</w:t>
      </w:r>
      <w:r w:rsidR="00354A60">
        <w:rPr>
          <w:rFonts w:ascii="Times New Roman" w:hAnsi="Times New Roman"/>
          <w:bCs/>
          <w:sz w:val="24"/>
          <w:szCs w:val="24"/>
        </w:rPr>
        <w:t xml:space="preserve">  </w:t>
      </w:r>
      <w:r w:rsidRPr="00850600">
        <w:rPr>
          <w:rFonts w:ascii="Times New Roman" w:hAnsi="Times New Roman"/>
          <w:bCs/>
          <w:sz w:val="24"/>
          <w:szCs w:val="24"/>
        </w:rPr>
        <w:t>поставщиком (подрядчиком, исполнителем) обязательств, предусмотренных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договором, заключенным с победителем закупки (или с иным участником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закупки в случаях, установленных настоящим Положением), предложившим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наиболее высокую цену за право заключения договора, размер штрафа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рассчитывается в порядке, (в том числе гарантийного обязательства),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предусмотренных договором, и устанавливается в виде фиксированной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суммы, определяемой в следующем порядке: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а) 10 процентов начальной (максимальной) цены договора в случае, если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начальная (максимальная) цена договора не превышает 3 млн. рублей;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lastRenderedPageBreak/>
        <w:t>б) 5 процентов начальной (максимальной) цены договора в случае, если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начальная (максимальная) цена договора составляет от 3 млн. рублей до 50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млн. рублей (включительно);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в) 1 процент начальной (максимальной) цены договора в случае, если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начальная (максимальная) цена договора составляет от 50 млн. рублей до 100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млн. рублей (включительно).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3) За каждый факт неисполнения или ненадлежащего исполнения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поставщиком (подрядчиком, исполнителем) обязательства, предусмотренного</w:t>
      </w:r>
      <w:r w:rsidR="00354A60">
        <w:rPr>
          <w:rFonts w:ascii="Times New Roman" w:hAnsi="Times New Roman"/>
          <w:bCs/>
          <w:sz w:val="24"/>
          <w:szCs w:val="24"/>
        </w:rPr>
        <w:t xml:space="preserve">  </w:t>
      </w:r>
      <w:r w:rsidRPr="00850600">
        <w:rPr>
          <w:rFonts w:ascii="Times New Roman" w:hAnsi="Times New Roman"/>
          <w:bCs/>
          <w:sz w:val="24"/>
          <w:szCs w:val="24"/>
        </w:rPr>
        <w:t>договором, которое не имеет стоимостного выражения, размер штрафа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устанавливается (при наличии в контракте таких обязательств) в виде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фиксированной суммы, определяемой в следующем порядке: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а) 1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000 рублей, если цена договора не превышает 3 млн. рублей;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б) 5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000 рублей, если цена договора составляет от 3 млн. рублей до 50 млн.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рублей (включительно);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в) 10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000 рублей, если цена договора составляет от 50 млн. рублей до 100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млн. рублей (включительно);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г) 100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000 рублей, если цена договора превышает 100 млн. рублей.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25.4.4. Общая сумма начисленной неустойки (штрафов, пени) за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неисполнение или ненадлежащее исполнение поставщиком (подрядчиком,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исполнителем) обязательств, предусмотренных договором, не может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превышать цену договора.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25.5. Сторона освобождается от уплаты неустойки (штрафа, пени), если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докажет, что неисполнение или ненадлежащее исполнение обязательства,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предусмотренного договором, произошло вследствие непреодолимой силы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или по вине другой стороны.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25.6. Допускается заключение договоров с несколькими участниками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закупки. При этом право заключения договора с несколькими участниками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закупки устанавливается заказчиком в документации о закупке.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25.7. В договор включаются обязательные условия: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1) о порядке и сроках оплаты товара, работы или услуги, о порядке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 сроках осуществления заказчиком приемки поставленного товара,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выполненной работы (ее результатов) или оказанной услуги в части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соответствия их количества, комплектности, объема требованиям,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установленным договором, а также о порядке и сроках оформления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результатов такой приемки;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2) об уменьшении суммы, подлежащей уплате заказчиком физическому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лицу, на размер налогов, сборов и иных обязательных платежей в бюджеты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бюджетной системы Российской Федерации, связанных с оплатой договора,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если в соответствии с законодательством Российской Федерации о налогах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 сборах такие налоги, сборы и иные обязательные платежи подлежат уплате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бюджеты бюджетной системы Российской Федерации заказчиком.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25.8. В договор может быть включено условие о возможности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одностороннего отказа от исполнения договора в соответствии с настоящем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Положением.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25.9. Договор с единственным поставщиком о может быть заключен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любой форме, предусмотренной Гражданским кодексом Российской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Федерации для совершения сделок.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25.10. При заключении договора заказчик по согласованию с участником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закупки, с которым в соответствии с настоящим Положением заключается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договор, вправе увеличить количество поставляемого товара на сумму,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не превышающую разницы между ценой договора, предложенной таким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участником, и начальной (максимальной) ценой договора (ценой лота), если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это право заказчика предусмотрено документацией о закупке. При этом цена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единицы товара не должна превышать цену единицы товара, определяемую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как частное от деления цены договора, указанной в заявке на участие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 xml:space="preserve">в конкурсе, запросе </w:t>
      </w:r>
      <w:r w:rsidRPr="00850600">
        <w:rPr>
          <w:rFonts w:ascii="Times New Roman" w:hAnsi="Times New Roman"/>
          <w:bCs/>
          <w:sz w:val="24"/>
          <w:szCs w:val="24"/>
        </w:rPr>
        <w:lastRenderedPageBreak/>
        <w:t>предложений или предложенной участником аукциона,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 которым заключается договор, на количество товара, указанное в извещении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 проведении закупки.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25.11. В договор включается обязательное условие о сроках возврата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заказчиком поставщику (подрядчику, исполнителю) денежных средств,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внесенных в качестве обеспечения исполнения договора (если такая форма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обеспечения исполнения договора применяется поставщиком (подрядчиком,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исполнителем).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25.12. В договор включается дополнительное условие о продаже лесных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насаждений для заготовки древесины при заключении договора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 выполнение работ по охране, защите, воспроизводству лесов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соответствии с положениями статьи 19 Лесного кодекса Российской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Федерации.</w:t>
      </w:r>
    </w:p>
    <w:p w:rsidR="00C56DEC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25.13. Договор по результатам конкурентной закупки заключается не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ранее чем через десять дней и не позднее чем через двадцать дней с даты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размещения в единой информационной системе итогового протокола,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составленного по результатам конкурентной закупки, с учетом особенностей,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установленных настоящим Положением.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В случае необходимости одобрения органом управления заказчика в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соответствии с законодательством Российской Федерации заключения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договора или в случае обжалования в антимонопольном органе действий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(бездействия) заказчика, комиссии по осуществлению конкурентной закупки,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оператора электронной площадки договор должен быть заключен не позднее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чем через пять дней с даты указанного одобрения или с даты вынесения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решения антимонопольного органа по результатам обжалования действий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(бездействия) заказчика, комиссии по осуществлению конкурентной закупки,</w:t>
      </w:r>
      <w:r w:rsidR="00C56DEC">
        <w:rPr>
          <w:rFonts w:ascii="Times New Roman" w:hAnsi="Times New Roman"/>
          <w:bCs/>
          <w:sz w:val="24"/>
          <w:szCs w:val="24"/>
        </w:rPr>
        <w:t xml:space="preserve">  </w:t>
      </w:r>
      <w:r w:rsidRPr="00850600">
        <w:rPr>
          <w:rFonts w:ascii="Times New Roman" w:hAnsi="Times New Roman"/>
          <w:bCs/>
          <w:sz w:val="24"/>
          <w:szCs w:val="24"/>
        </w:rPr>
        <w:t>оператора электронной площадки.</w:t>
      </w:r>
    </w:p>
    <w:p w:rsidR="00B40752" w:rsidRPr="00650812" w:rsidRDefault="00B40752" w:rsidP="00650812">
      <w:pPr>
        <w:pStyle w:val="1"/>
        <w:jc w:val="center"/>
        <w:rPr>
          <w:rFonts w:ascii="Times New Roman" w:hAnsi="Times New Roman"/>
          <w:bCs w:val="0"/>
          <w:sz w:val="24"/>
          <w:szCs w:val="24"/>
        </w:rPr>
      </w:pPr>
      <w:bookmarkStart w:id="44" w:name="_Toc533153942"/>
      <w:r w:rsidRPr="00650812">
        <w:rPr>
          <w:rFonts w:ascii="Times New Roman" w:hAnsi="Times New Roman"/>
          <w:bCs w:val="0"/>
          <w:sz w:val="24"/>
          <w:szCs w:val="24"/>
        </w:rPr>
        <w:t>26. Исполнение договора</w:t>
      </w:r>
      <w:bookmarkEnd w:id="44"/>
    </w:p>
    <w:p w:rsidR="00B40752" w:rsidRPr="00850600" w:rsidRDefault="00B40752" w:rsidP="00367A24">
      <w:pPr>
        <w:autoSpaceDE w:val="0"/>
        <w:autoSpaceDN w:val="0"/>
        <w:adjustRightInd w:val="0"/>
        <w:spacing w:before="240"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26.1. Исполнение договора включает в себя следующий комплекс мер,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реализуемых после заключения договора путем взаимодействия заказчика с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поставщиком (подрядчиком, исполнителем) в соответствии с гражданским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законодательством и Законом №</w:t>
      </w:r>
      <w:r w:rsidR="00367A2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22</w:t>
      </w:r>
      <w:r w:rsidR="00367A24">
        <w:rPr>
          <w:rFonts w:ascii="Times New Roman" w:hAnsi="Times New Roman"/>
          <w:bCs/>
          <w:sz w:val="24"/>
          <w:szCs w:val="24"/>
        </w:rPr>
        <w:t>3</w:t>
      </w:r>
      <w:r w:rsidRPr="00850600">
        <w:rPr>
          <w:rFonts w:ascii="Times New Roman" w:hAnsi="Times New Roman"/>
          <w:bCs/>
          <w:sz w:val="24"/>
          <w:szCs w:val="24"/>
        </w:rPr>
        <w:t>-ФЗ и настоящим Положением, в том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числе: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1) приемку поставленного товара, выполненной работы (ее результатов),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оказанной услуги, а также отдельных этапов поставки товара, выполнения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работы, оказания услуги (далее - отдельный этап исполнения договора),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предусмотренных договором;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2) оплату заказчиком поставленного товара, выполненной работы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(ее результатов), оказанной услуги, а также отдельных этапов исполнения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договора;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3) взаимодействие заказчика с поставщиком (подрядчиком,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исполнителем) при изменении, расторжении договора и применении мер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ответственности, и совершении иных действий в случае нарушения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поставщиком (подрядчиком, исполнителем) или заказчиком условий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договора.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26.2. Поставщик (подрядчик, исполнитель) в соответствии с условиями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договора обязан своевременно предоставлять достоверную информацию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 ходе исполнения своих обязательств, в том числе о сложностях,</w:t>
      </w:r>
      <w:r w:rsidR="00C56DEC">
        <w:rPr>
          <w:rFonts w:ascii="Times New Roman" w:hAnsi="Times New Roman"/>
          <w:bCs/>
          <w:sz w:val="24"/>
          <w:szCs w:val="24"/>
        </w:rPr>
        <w:t xml:space="preserve">  </w:t>
      </w:r>
      <w:r w:rsidRPr="00850600">
        <w:rPr>
          <w:rFonts w:ascii="Times New Roman" w:hAnsi="Times New Roman"/>
          <w:bCs/>
          <w:sz w:val="24"/>
          <w:szCs w:val="24"/>
        </w:rPr>
        <w:t>возникающих при исполнении договора, а также к установленному договором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сроку обязан предоставить заказчику результаты поставки товара, выполнения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работы или оказания услуги, предусмотренные договором, при этом заказчик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обязан обеспечить приемку поставленного товара, выполненной работы или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оказанной услуги.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26.3. По решению заказчика для приемки поставленного товара,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выполненной работы или оказанной услуги, результатов отдельного этапа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исполнения договора может создаваться приемочная комиссия, которая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состоит не менее чем из трех человек.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26.4. Приемка результатов отдельного этапа исполнения договора,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а также поставленного товара, выполненной работы или оказанной услуги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осуществляется в порядке и в сроки, которые установлены договором либо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 xml:space="preserve">поставщику (подрядчику, </w:t>
      </w:r>
      <w:r w:rsidRPr="00850600">
        <w:rPr>
          <w:rFonts w:ascii="Times New Roman" w:hAnsi="Times New Roman"/>
          <w:bCs/>
          <w:sz w:val="24"/>
          <w:szCs w:val="24"/>
        </w:rPr>
        <w:lastRenderedPageBreak/>
        <w:t>исполнителю) в те же сроки заказчиком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направляется в письменной форме мотивированный отказ от подписания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документов по приемке.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26.5. Заказчик вправе не отказывать в приемке результатов отдельного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этапа исполнения договора либо поставленного товара, выполненной работы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или оказанной услуги в случае выявления несоответствия этих результатов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либо этих товара, работы, услуги условиям договора, если выявленное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несоответствие не препятствует приемке этих результатов либо этих товара,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работы, услуги и устранено поставщиком (подрядчиком, исполнителем).</w:t>
      </w:r>
    </w:p>
    <w:p w:rsidR="00B40752" w:rsidRPr="00650812" w:rsidRDefault="00B40752" w:rsidP="00650812">
      <w:pPr>
        <w:pStyle w:val="1"/>
        <w:jc w:val="center"/>
        <w:rPr>
          <w:rFonts w:ascii="Times New Roman" w:hAnsi="Times New Roman"/>
          <w:bCs w:val="0"/>
          <w:sz w:val="24"/>
          <w:szCs w:val="24"/>
        </w:rPr>
      </w:pPr>
      <w:bookmarkStart w:id="45" w:name="_Toc533153943"/>
      <w:r w:rsidRPr="00650812">
        <w:rPr>
          <w:rFonts w:ascii="Times New Roman" w:hAnsi="Times New Roman"/>
          <w:bCs w:val="0"/>
          <w:sz w:val="24"/>
          <w:szCs w:val="24"/>
        </w:rPr>
        <w:t>27. Изменение, расторжение договора</w:t>
      </w:r>
      <w:bookmarkEnd w:id="45"/>
    </w:p>
    <w:p w:rsidR="00B40752" w:rsidRPr="00850600" w:rsidRDefault="00B40752" w:rsidP="00367A24">
      <w:pPr>
        <w:autoSpaceDE w:val="0"/>
        <w:autoSpaceDN w:val="0"/>
        <w:adjustRightInd w:val="0"/>
        <w:spacing w:before="240"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27.1. Изменение существенных условий договора при его исполнении не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допускается, за исключением их изменения по соглашению сторон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следующих случаях:</w:t>
      </w:r>
    </w:p>
    <w:p w:rsidR="00C56DEC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1) если возможность изменения условий договора была предусмотрена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документацией о закупке и договором, а в случае осуществления закупки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 единственного поставщика (подрядчика, исполнителя) договором: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а) при снижении цены договора без изменения предусмотренных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договором количества товара, объема работы или услуги, качества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поставляемого товара, выполняемой работы, оказываемой услуги и иных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условий договора;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б) если по предложению заказчика увеличиваются предусмотренные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договором количество товара, объем работы или услуги не более чем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 двадцать процентов или уменьшаются предусмотренные договором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количество поставляемого товара, объем выполняемой работы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или оказываемой услуги не более чем на двадцать процентов. При этом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 соглашению сторон допускается изменение цены договора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пропорционально дополнительному количеству товара, дополнительному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объему работы или услуги исходя из установленной в договоре цены единицы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товара, работы или услуги, но не более чем на двадцать процентов цены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договора. При уменьшении предусмотренных договором количества товара,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объема работы или услуги стороны договора обязаны уменьшить цену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договора исходя из цены единицы товара, работы или услуги. Цена единицы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дополнительно поставляемого товара или цена единицы товара при</w:t>
      </w:r>
      <w:r w:rsidR="00C56DEC">
        <w:rPr>
          <w:rFonts w:ascii="Times New Roman" w:hAnsi="Times New Roman"/>
          <w:bCs/>
          <w:sz w:val="24"/>
          <w:szCs w:val="24"/>
        </w:rPr>
        <w:t xml:space="preserve">  </w:t>
      </w:r>
      <w:r w:rsidRPr="00850600">
        <w:rPr>
          <w:rFonts w:ascii="Times New Roman" w:hAnsi="Times New Roman"/>
          <w:bCs/>
          <w:sz w:val="24"/>
          <w:szCs w:val="24"/>
        </w:rPr>
        <w:t>уменьшении, предусмотренного договором количества поставляемого товара,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должна определяться как частное от деления первоначальной цены договора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 предусмотренное в договоре количество такого товара;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2) если цена заключенного на срок не менее чем три года договора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составляет либо превышает 50 миллионов рублей и исполнение указанного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договора по независящим от сторон договора обстоятельствам без изменения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его условий невозможно;</w:t>
      </w:r>
    </w:p>
    <w:p w:rsidR="00C56DEC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3) изменение в соответствии с законодательством Российской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Федерации регулируемых цен (тарифов) на товары, работы, услуги;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4) в соответствии с пунктом 5 статьи 78.1 Бюджетного кодекса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Российской Федерации, возможны изменения по соглашению сторон размера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 (или) сроков оплаты и (или) объема товаров в случае уменьшения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получателю бюджетных средств, предоставляющему субсидии, ранее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доведенных в установленном порядке лимитов бюджетных обязательств на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предоставление субсидии.</w:t>
      </w:r>
    </w:p>
    <w:p w:rsidR="00676C87" w:rsidRPr="00367A24" w:rsidRDefault="00676C87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367A24">
        <w:rPr>
          <w:rFonts w:ascii="Times New Roman" w:hAnsi="Times New Roman"/>
          <w:bCs/>
          <w:sz w:val="24"/>
          <w:szCs w:val="24"/>
        </w:rPr>
        <w:t>5) заказчик вправе пролонгировать договор путем подпи</w:t>
      </w:r>
      <w:r w:rsidR="005E2BC6" w:rsidRPr="00367A24">
        <w:rPr>
          <w:rFonts w:ascii="Times New Roman" w:hAnsi="Times New Roman"/>
          <w:bCs/>
          <w:sz w:val="24"/>
          <w:szCs w:val="24"/>
        </w:rPr>
        <w:t>сания дополнительных соглашений</w:t>
      </w:r>
      <w:r w:rsidR="001612CE" w:rsidRPr="00367A24">
        <w:rPr>
          <w:rFonts w:ascii="Times New Roman" w:hAnsi="Times New Roman"/>
          <w:bCs/>
          <w:sz w:val="24"/>
          <w:szCs w:val="24"/>
        </w:rPr>
        <w:t xml:space="preserve"> на изменение объема, цены закупаемых товаров, работ, услуг и сроков исполнения договора.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27.2. При исполнении договора не допускается перемена поставщика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(подрядчика, исполнителя), за исключением случая, если новый поставщик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(подрядчик, исполнитель) является правопреемником поставщика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(подрядчика, исполнителя) по такому договору вследствие реорганизации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юридического лица в форме преобразования, слияния или присоединения.</w:t>
      </w:r>
    </w:p>
    <w:p w:rsidR="00C56DEC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lastRenderedPageBreak/>
        <w:t>27.3. В случае перемены заказчика права и обязанности заказчика,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предусмотренные договором, переходят к новому заказчику.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27.4. При исполнении договора по согласованию заказчика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 поставщиком (подрядчиком, исполнителем) допускается поставка товара,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выполнение работы или оказание услуги, качество, технические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 функциональные характеристики (потребительские свойства) которых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являются улучшенными по сравнению с качеством и соответствующими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техническими и функциональными характеристиками, указанными</w:t>
      </w:r>
      <w:r w:rsidR="00C56DEC">
        <w:rPr>
          <w:rFonts w:ascii="Times New Roman" w:hAnsi="Times New Roman"/>
          <w:bCs/>
          <w:sz w:val="24"/>
          <w:szCs w:val="24"/>
        </w:rPr>
        <w:t xml:space="preserve">  </w:t>
      </w:r>
      <w:r w:rsidRPr="00850600">
        <w:rPr>
          <w:rFonts w:ascii="Times New Roman" w:hAnsi="Times New Roman"/>
          <w:bCs/>
          <w:sz w:val="24"/>
          <w:szCs w:val="24"/>
        </w:rPr>
        <w:t>в договоре.</w:t>
      </w:r>
    </w:p>
    <w:p w:rsidR="00C56DEC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27.5. Расторжение договора допускается по соглашению сторон,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 решению суда, в случае одностороннего отказа стороны договора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от исполнения договора в соответствии с гражданским законодательством.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27.6. Заказчик вправе принять решение об одностороннем отказе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от исполнения договора по основаниям, предусмотренным Гражданским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кодексом Российской Федерации для одностороннего отказа от исполнения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отдельных видов обязательств при условии, если это было предусмотрено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договором.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27.7. Заказчик вправе провести экспертизу поставленного товара,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выполненной работы, оказанной услуги с привлечением экспертов,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экспертных организаций до принятия решения об одностороннем отказе</w:t>
      </w:r>
      <w:r w:rsidR="00C56DEC">
        <w:rPr>
          <w:rFonts w:ascii="Times New Roman" w:hAnsi="Times New Roman"/>
          <w:bCs/>
          <w:sz w:val="24"/>
          <w:szCs w:val="24"/>
        </w:rPr>
        <w:t xml:space="preserve">  </w:t>
      </w:r>
      <w:r w:rsidRPr="00850600">
        <w:rPr>
          <w:rFonts w:ascii="Times New Roman" w:hAnsi="Times New Roman"/>
          <w:bCs/>
          <w:sz w:val="24"/>
          <w:szCs w:val="24"/>
        </w:rPr>
        <w:t>от исполнения договора.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27.8. Решение заказчика об одностороннем отказе от исполнения договора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не позднее чем в течение трех рабочих дней с даты принятия указанного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решения направляется поставщику (подрядчику, исполнителю) по почте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заказным письмом с уведомлением о вручении по адресу поставщика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(подрядчика, исполнителя), указанному в договоре, а также телеграммой, либо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посредством факсимильной связи, либо по адресу электронной почты, либо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 использованием иных средств связи и доставки, обеспечивающих</w:t>
      </w:r>
      <w:r w:rsidR="00C56DEC">
        <w:rPr>
          <w:rFonts w:ascii="Times New Roman" w:hAnsi="Times New Roman"/>
          <w:bCs/>
          <w:sz w:val="24"/>
          <w:szCs w:val="24"/>
        </w:rPr>
        <w:t xml:space="preserve"> фиксировании</w:t>
      </w:r>
      <w:r w:rsidRPr="00850600">
        <w:rPr>
          <w:rFonts w:ascii="Times New Roman" w:hAnsi="Times New Roman"/>
          <w:bCs/>
          <w:sz w:val="24"/>
          <w:szCs w:val="24"/>
        </w:rPr>
        <w:t>е такого уведомления и получение заказчиком подтверждения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 его вручении поставщику (подрядчику, исполнителю).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Выполнение заказчиком требований считается надлежащим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уведомлением поставщика (подрядчика, исполнителя) об одностороннем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отказе от исполнения договора. Датой такого надлежащего уведомления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признается дата получения заказчиком подтверждения о вручении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поставщику (подрядчику, исполнителю) указанного уведомления либо дата</w:t>
      </w:r>
      <w:r w:rsidR="005B336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получения заказчиком информации об отсутствии поставщика (подрядчика,</w:t>
      </w:r>
      <w:r w:rsidR="005B336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исполнителя) по его адресу, указанному в договоре. При невозможности</w:t>
      </w:r>
      <w:r w:rsidR="005B336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получения указанных подтверждения либо информации датой такого</w:t>
      </w:r>
      <w:r w:rsidR="005B336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надлежащего уведомления признается дата по истечении 10 рабочих дней</w:t>
      </w:r>
      <w:r w:rsidR="005B336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 даты направления решения заказчика об одностороннем отказе от</w:t>
      </w:r>
      <w:r w:rsidR="005B336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исполнения договора.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27.9. Решение заказчика об одностороннем отказе от исполнения договора</w:t>
      </w:r>
      <w:r w:rsidR="005B336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вступает в силу и договор считается расторгнутым через 5 рабочих дней с даты</w:t>
      </w:r>
      <w:r w:rsidR="005B336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надлежащего уведомления заказчиком поставщика (подрядчика, исполнителя)</w:t>
      </w:r>
      <w:r w:rsidR="005B336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об одностороннем отказе от исполнения договора.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27.10 Заказчик вправе отменить не вступившее в силу решение</w:t>
      </w:r>
      <w:r w:rsidR="005B336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об одностороннем отказе от исполнения договора, если в течение срока</w:t>
      </w:r>
      <w:r w:rsidR="005B336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указанного в пункте 27.9 настоящего Положения срока с даты надлежащего</w:t>
      </w:r>
      <w:r w:rsidR="005B336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уведомления поставщика (подрядчика, исполнителя) о принятом решении</w:t>
      </w:r>
      <w:r w:rsidR="005B336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об одностороннем отказе от исполнения договора устранено нарушение</w:t>
      </w:r>
      <w:r w:rsidR="005B336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условий договора, послужившее основанием для принятия указанного</w:t>
      </w:r>
      <w:r w:rsidR="005B336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решения, а также заказчику компенсированы затраты на проведение</w:t>
      </w:r>
      <w:r w:rsidR="005B336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экспертизы в случаи ее проведения. Данное правило не применяется в случае</w:t>
      </w:r>
      <w:r w:rsidR="005B336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повторного нарушения поставщиком (подрядчиком, исполнителем) условий</w:t>
      </w:r>
      <w:r w:rsidR="005B336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договора, которые в соответствии с гражданским законодательством являются</w:t>
      </w:r>
      <w:r w:rsidR="005B336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основанием для одностороннего отказа заказчика от исполнения договора.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lastRenderedPageBreak/>
        <w:t>27.11. Заказчик обязан принять решение об одностороннем отказе</w:t>
      </w:r>
      <w:r w:rsidR="005B336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от исполнения договора если в ходе исполнения договора установлено,</w:t>
      </w:r>
      <w:r w:rsidR="005B336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что поставщик (подрядчик, исполнитель) и (или) поставляемый товар</w:t>
      </w:r>
      <w:r w:rsidR="005B336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не соответствуют установленным извещением об осуществлении закупки</w:t>
      </w:r>
      <w:r w:rsidR="005B336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 (или) документацией о закупке требованиям к участникам закупки</w:t>
      </w:r>
      <w:r w:rsidR="005B336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 (или) поставляемому товару или представил недостоверную информацию о</w:t>
      </w:r>
      <w:r w:rsidR="005B336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своем соответствии и (или) соответствии поставляемого товара таким</w:t>
      </w:r>
      <w:r w:rsidR="005B336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требованиям, что позволило ему стать победителем определения поставщика</w:t>
      </w:r>
      <w:r w:rsidR="005B336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(подрядчика, исполнителя).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27.12. После определения участника, с которым в соответствии</w:t>
      </w:r>
      <w:r w:rsidR="005B336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 настоящим Положением должен быть заключен договор, в срок,</w:t>
      </w:r>
      <w:r w:rsidR="005B336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предусмотренный для заключения договора, Заказчик вправе отказаться</w:t>
      </w:r>
      <w:r w:rsidR="005B336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от заключения договора с таким участником в случае установления</w:t>
      </w:r>
      <w:r w:rsidR="005B336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относительно него следующих фактов: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-проведения ликвидации участника закупки - юридического лица или</w:t>
      </w:r>
      <w:r w:rsidR="005B3367">
        <w:rPr>
          <w:rFonts w:ascii="Times New Roman" w:hAnsi="Times New Roman"/>
          <w:bCs/>
          <w:sz w:val="24"/>
          <w:szCs w:val="24"/>
        </w:rPr>
        <w:t xml:space="preserve">  </w:t>
      </w:r>
      <w:r w:rsidRPr="00850600">
        <w:rPr>
          <w:rFonts w:ascii="Times New Roman" w:hAnsi="Times New Roman"/>
          <w:bCs/>
          <w:sz w:val="24"/>
          <w:szCs w:val="24"/>
        </w:rPr>
        <w:t>принятия арбитражным судом решения о признании участника закупки -</w:t>
      </w:r>
      <w:r w:rsidR="005B336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юридического лица, индивидуального предпринимателя банкротами</w:t>
      </w:r>
      <w:r w:rsidR="005B336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 об открытии конкурсного производства;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-приостановления деятельности участника закупки в порядке,</w:t>
      </w:r>
      <w:r w:rsidR="005B336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предусмотренном Кодексом Российской Федерации об административных</w:t>
      </w:r>
      <w:r w:rsidR="005B336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правонарушениях;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-предоставления участником закупки заведомо ложных сведений,</w:t>
      </w:r>
      <w:r w:rsidR="005B336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содержащихся в представленных ими документах;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-нахождения имущества участника закупки под арестом, наложенным</w:t>
      </w:r>
      <w:r w:rsidR="005B336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 решению суда;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-наличия у участника закупки задолженности по начисленным налогам,</w:t>
      </w:r>
      <w:r w:rsidR="005B336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сборам и иным обязательным платежам в бюджеты любого уровня</w:t>
      </w:r>
      <w:r w:rsidR="005B336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или государственные внебюджетные фонды за прошедший календарный год.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27.13. Если до расторжения договора поставщик (подрядчик,</w:t>
      </w:r>
      <w:r w:rsidR="005B336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исполнитель) частично исполнил обязательства, предусмотренные договором,</w:t>
      </w:r>
      <w:r w:rsidR="005B336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при заключении нового договора количество поставляемого товара, объем</w:t>
      </w:r>
      <w:r w:rsidR="005B336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выполняемой работы, оказываемой услуги должны быть уменьшены с учетом</w:t>
      </w:r>
      <w:r w:rsidR="005B336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количества поставленного товара, объема выполненной работы, оказанной</w:t>
      </w:r>
      <w:r w:rsidR="005B336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услуги по расторгнутому договору. При этом цена нового договора должна</w:t>
      </w:r>
      <w:r w:rsidR="005B3367">
        <w:rPr>
          <w:rFonts w:ascii="Times New Roman" w:hAnsi="Times New Roman"/>
          <w:bCs/>
          <w:sz w:val="24"/>
          <w:szCs w:val="24"/>
        </w:rPr>
        <w:t xml:space="preserve">  </w:t>
      </w:r>
      <w:r w:rsidRPr="00850600">
        <w:rPr>
          <w:rFonts w:ascii="Times New Roman" w:hAnsi="Times New Roman"/>
          <w:bCs/>
          <w:sz w:val="24"/>
          <w:szCs w:val="24"/>
        </w:rPr>
        <w:t>быть уменьшена пропорционально количеству поставленного товара, объему</w:t>
      </w:r>
      <w:r w:rsidR="005B336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выполненной работы, оказанной услуги.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27.14. При расторжении договора в связи с односторонним отказом</w:t>
      </w:r>
      <w:r w:rsidR="005B336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стороны договора от исполнения договора другая сторона договора вправе</w:t>
      </w:r>
      <w:r w:rsidR="005B336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потребовать возмещения только фактически понесенного ущерба,</w:t>
      </w:r>
      <w:r w:rsidR="005B336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непосредственно обусловленного обстоятельствами, являющимися</w:t>
      </w:r>
      <w:r w:rsidR="005B336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основанием для принятия решения об одностороннем отказе от исполнения</w:t>
      </w:r>
      <w:r w:rsidR="005B336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договора.</w:t>
      </w:r>
    </w:p>
    <w:p w:rsidR="00B40752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27.15. Информация о поставщике (подрядчике, исполнителе), с которым</w:t>
      </w:r>
      <w:r w:rsidR="005B336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договор расторгнут по решению суда в связи с существенным нарушением им</w:t>
      </w:r>
      <w:r w:rsidR="005B336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договора, включается в реестр недобросовестных поставщиков,</w:t>
      </w:r>
      <w:r w:rsidR="005B336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предусмотренный Законом № 223-ФЗ.</w:t>
      </w:r>
    </w:p>
    <w:p w:rsidR="00B40752" w:rsidRPr="00650812" w:rsidRDefault="00B40752" w:rsidP="00650812">
      <w:pPr>
        <w:pStyle w:val="1"/>
        <w:jc w:val="center"/>
        <w:rPr>
          <w:rFonts w:ascii="Times New Roman" w:hAnsi="Times New Roman"/>
          <w:bCs w:val="0"/>
          <w:sz w:val="24"/>
          <w:szCs w:val="24"/>
        </w:rPr>
      </w:pPr>
      <w:bookmarkStart w:id="46" w:name="_Toc533153944"/>
      <w:r w:rsidRPr="00650812">
        <w:rPr>
          <w:rFonts w:ascii="Times New Roman" w:hAnsi="Times New Roman"/>
          <w:bCs w:val="0"/>
          <w:sz w:val="24"/>
          <w:szCs w:val="24"/>
        </w:rPr>
        <w:t>28. Контроль за соблюдением</w:t>
      </w:r>
      <w:bookmarkEnd w:id="46"/>
    </w:p>
    <w:p w:rsidR="00B40752" w:rsidRPr="00367A24" w:rsidRDefault="00B40752" w:rsidP="00367A24">
      <w:pPr>
        <w:pStyle w:val="1"/>
        <w:spacing w:before="0" w:after="0"/>
        <w:jc w:val="center"/>
        <w:rPr>
          <w:rFonts w:ascii="Times New Roman" w:hAnsi="Times New Roman"/>
          <w:bCs w:val="0"/>
          <w:sz w:val="24"/>
          <w:szCs w:val="24"/>
        </w:rPr>
      </w:pPr>
      <w:bookmarkStart w:id="47" w:name="_Toc533153945"/>
      <w:r w:rsidRPr="00367A24">
        <w:rPr>
          <w:rFonts w:ascii="Times New Roman" w:hAnsi="Times New Roman"/>
          <w:bCs w:val="0"/>
          <w:sz w:val="24"/>
          <w:szCs w:val="24"/>
        </w:rPr>
        <w:t>требований Закона №</w:t>
      </w:r>
      <w:r w:rsidR="00367A24">
        <w:rPr>
          <w:rFonts w:ascii="Times New Roman" w:hAnsi="Times New Roman"/>
          <w:bCs w:val="0"/>
          <w:sz w:val="24"/>
          <w:szCs w:val="24"/>
        </w:rPr>
        <w:t xml:space="preserve"> </w:t>
      </w:r>
      <w:r w:rsidRPr="00367A24">
        <w:rPr>
          <w:rFonts w:ascii="Times New Roman" w:hAnsi="Times New Roman"/>
          <w:bCs w:val="0"/>
          <w:sz w:val="24"/>
          <w:szCs w:val="24"/>
        </w:rPr>
        <w:t>223-Ф</w:t>
      </w:r>
      <w:r w:rsidR="00367A24">
        <w:rPr>
          <w:rFonts w:ascii="Times New Roman" w:hAnsi="Times New Roman"/>
          <w:bCs w:val="0"/>
          <w:sz w:val="24"/>
          <w:szCs w:val="24"/>
        </w:rPr>
        <w:t>З</w:t>
      </w:r>
      <w:r w:rsidRPr="00367A24">
        <w:rPr>
          <w:rFonts w:ascii="Times New Roman" w:hAnsi="Times New Roman"/>
          <w:bCs w:val="0"/>
          <w:sz w:val="24"/>
          <w:szCs w:val="24"/>
        </w:rPr>
        <w:t xml:space="preserve"> и настоящего Положения</w:t>
      </w:r>
      <w:bookmarkEnd w:id="47"/>
    </w:p>
    <w:p w:rsidR="00B40752" w:rsidRPr="00850600" w:rsidRDefault="005B3367" w:rsidP="00367A24">
      <w:pPr>
        <w:autoSpaceDE w:val="0"/>
        <w:autoSpaceDN w:val="0"/>
        <w:adjustRightInd w:val="0"/>
        <w:spacing w:before="240"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28.1. </w:t>
      </w:r>
      <w:r w:rsidR="00B40752" w:rsidRPr="00850600">
        <w:rPr>
          <w:rFonts w:ascii="Times New Roman" w:hAnsi="Times New Roman"/>
          <w:bCs/>
          <w:sz w:val="24"/>
          <w:szCs w:val="24"/>
        </w:rPr>
        <w:t>Контроль за соблюдением требований Закона №</w:t>
      </w:r>
      <w:r w:rsidR="00367A24"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850600">
        <w:rPr>
          <w:rFonts w:ascii="Times New Roman" w:hAnsi="Times New Roman"/>
          <w:bCs/>
          <w:sz w:val="24"/>
          <w:szCs w:val="24"/>
        </w:rPr>
        <w:t>223-ФЗ и настоящего</w:t>
      </w:r>
      <w:r w:rsidR="00367A24"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850600">
        <w:rPr>
          <w:rFonts w:ascii="Times New Roman" w:hAnsi="Times New Roman"/>
          <w:bCs/>
          <w:sz w:val="24"/>
          <w:szCs w:val="24"/>
        </w:rPr>
        <w:t>Положения осуществляется в порядке, установленном законодательством</w:t>
      </w:r>
      <w:r w:rsidR="00367A24"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850600">
        <w:rPr>
          <w:rFonts w:ascii="Times New Roman" w:hAnsi="Times New Roman"/>
          <w:bCs/>
          <w:sz w:val="24"/>
          <w:szCs w:val="24"/>
        </w:rPr>
        <w:t>Российской Федерации.</w:t>
      </w:r>
    </w:p>
    <w:p w:rsidR="00B40752" w:rsidRPr="00650812" w:rsidRDefault="00B40752" w:rsidP="00650812">
      <w:pPr>
        <w:pStyle w:val="1"/>
        <w:jc w:val="center"/>
        <w:rPr>
          <w:rFonts w:ascii="Times New Roman" w:hAnsi="Times New Roman"/>
          <w:bCs w:val="0"/>
          <w:sz w:val="24"/>
          <w:szCs w:val="24"/>
        </w:rPr>
      </w:pPr>
      <w:bookmarkStart w:id="48" w:name="_Toc533153946"/>
      <w:r w:rsidRPr="00650812">
        <w:rPr>
          <w:rFonts w:ascii="Times New Roman" w:hAnsi="Times New Roman"/>
          <w:bCs w:val="0"/>
          <w:sz w:val="24"/>
          <w:szCs w:val="24"/>
        </w:rPr>
        <w:t>29. Ведомственный контроль закупочной деятельности</w:t>
      </w:r>
      <w:bookmarkEnd w:id="48"/>
    </w:p>
    <w:p w:rsidR="00B40752" w:rsidRPr="00850600" w:rsidRDefault="005B3367" w:rsidP="00367A24">
      <w:pPr>
        <w:autoSpaceDE w:val="0"/>
        <w:autoSpaceDN w:val="0"/>
        <w:adjustRightInd w:val="0"/>
        <w:spacing w:before="240"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29.1 </w:t>
      </w:r>
      <w:r w:rsidR="00B40752" w:rsidRPr="00850600">
        <w:rPr>
          <w:rFonts w:ascii="Times New Roman" w:hAnsi="Times New Roman"/>
          <w:bCs/>
          <w:sz w:val="24"/>
          <w:szCs w:val="24"/>
        </w:rPr>
        <w:t>Муниципальные органы, осуществляющие функции и полномочия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850600">
        <w:rPr>
          <w:rFonts w:ascii="Times New Roman" w:hAnsi="Times New Roman"/>
          <w:bCs/>
          <w:sz w:val="24"/>
          <w:szCs w:val="24"/>
        </w:rPr>
        <w:t>учредителя в отношении соответственно муниципальных учреждений, права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850600">
        <w:rPr>
          <w:rFonts w:ascii="Times New Roman" w:hAnsi="Times New Roman"/>
          <w:bCs/>
          <w:sz w:val="24"/>
          <w:szCs w:val="24"/>
        </w:rPr>
        <w:t xml:space="preserve">собственника имущества </w:t>
      </w:r>
      <w:r w:rsidR="00B40752" w:rsidRPr="00850600">
        <w:rPr>
          <w:rFonts w:ascii="Times New Roman" w:hAnsi="Times New Roman"/>
          <w:bCs/>
          <w:sz w:val="24"/>
          <w:szCs w:val="24"/>
        </w:rPr>
        <w:lastRenderedPageBreak/>
        <w:t>соответственно муниципальных унитарных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850600">
        <w:rPr>
          <w:rFonts w:ascii="Times New Roman" w:hAnsi="Times New Roman"/>
          <w:bCs/>
          <w:sz w:val="24"/>
          <w:szCs w:val="24"/>
        </w:rPr>
        <w:t>предприятий осуществляют ведомственный контроль за соблюдением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850600">
        <w:rPr>
          <w:rFonts w:ascii="Times New Roman" w:hAnsi="Times New Roman"/>
          <w:bCs/>
          <w:sz w:val="24"/>
          <w:szCs w:val="24"/>
        </w:rPr>
        <w:t>требований Закона №</w:t>
      </w:r>
      <w:r w:rsidR="00367A24"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850600">
        <w:rPr>
          <w:rFonts w:ascii="Times New Roman" w:hAnsi="Times New Roman"/>
          <w:bCs/>
          <w:sz w:val="24"/>
          <w:szCs w:val="24"/>
        </w:rPr>
        <w:t>223-ФЗ и иных принятых в соответствии с ним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850600">
        <w:rPr>
          <w:rFonts w:ascii="Times New Roman" w:hAnsi="Times New Roman"/>
          <w:bCs/>
          <w:sz w:val="24"/>
          <w:szCs w:val="24"/>
        </w:rPr>
        <w:t>нормативных правовых актов Российской Федерации в порядке,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850600">
        <w:rPr>
          <w:rFonts w:ascii="Times New Roman" w:hAnsi="Times New Roman"/>
          <w:bCs/>
          <w:sz w:val="24"/>
          <w:szCs w:val="24"/>
        </w:rPr>
        <w:t>установленном соответственно Правительством Российской Федерации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850600">
        <w:rPr>
          <w:rFonts w:ascii="Times New Roman" w:hAnsi="Times New Roman"/>
          <w:bCs/>
          <w:sz w:val="24"/>
          <w:szCs w:val="24"/>
        </w:rPr>
        <w:t>и местными администрациями.</w:t>
      </w:r>
    </w:p>
    <w:p w:rsidR="00B40752" w:rsidRPr="00650812" w:rsidRDefault="00B40752" w:rsidP="00650812">
      <w:pPr>
        <w:pStyle w:val="1"/>
        <w:jc w:val="center"/>
        <w:rPr>
          <w:rFonts w:ascii="Times New Roman" w:hAnsi="Times New Roman"/>
          <w:bCs w:val="0"/>
          <w:sz w:val="24"/>
          <w:szCs w:val="24"/>
        </w:rPr>
      </w:pPr>
      <w:bookmarkStart w:id="49" w:name="_Toc533153947"/>
      <w:r w:rsidRPr="00650812">
        <w:rPr>
          <w:rFonts w:ascii="Times New Roman" w:hAnsi="Times New Roman"/>
          <w:bCs w:val="0"/>
          <w:sz w:val="24"/>
          <w:szCs w:val="24"/>
        </w:rPr>
        <w:t>30. Аудит закупочной деятельности</w:t>
      </w:r>
      <w:bookmarkEnd w:id="49"/>
    </w:p>
    <w:p w:rsidR="00F66D94" w:rsidRDefault="00B40752" w:rsidP="00367A24">
      <w:pPr>
        <w:autoSpaceDE w:val="0"/>
        <w:autoSpaceDN w:val="0"/>
        <w:adjustRightInd w:val="0"/>
        <w:spacing w:before="240"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30.1. Заказчик вправе привлечь на основе гражданско-правового договора</w:t>
      </w:r>
      <w:r w:rsidR="00F66D9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юридическое лицо для проведения аудита закупочной деятельности.</w:t>
      </w:r>
      <w:r w:rsidR="00F66D94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30.2. Целью аудита закупочной деятельности является доведение</w:t>
      </w:r>
      <w:r w:rsidR="00F66D9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 руководителя и других органов управления заказчика независимого мнения</w:t>
      </w:r>
      <w:r w:rsidR="00F66D9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 соответствии действующему законодательству закупочной деятельности</w:t>
      </w:r>
      <w:r w:rsidR="00F66D9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заказчика и внесение предложений по ее совершенствованию.</w:t>
      </w:r>
    </w:p>
    <w:p w:rsidR="00B40752" w:rsidRPr="00650812" w:rsidRDefault="00B40752" w:rsidP="00650812">
      <w:pPr>
        <w:pStyle w:val="1"/>
        <w:jc w:val="center"/>
        <w:rPr>
          <w:rFonts w:ascii="Times New Roman" w:hAnsi="Times New Roman"/>
          <w:bCs w:val="0"/>
          <w:sz w:val="24"/>
          <w:szCs w:val="24"/>
        </w:rPr>
      </w:pPr>
      <w:bookmarkStart w:id="50" w:name="_Toc533153948"/>
      <w:r w:rsidRPr="00650812">
        <w:rPr>
          <w:rFonts w:ascii="Times New Roman" w:hAnsi="Times New Roman"/>
          <w:bCs w:val="0"/>
          <w:sz w:val="24"/>
          <w:szCs w:val="24"/>
        </w:rPr>
        <w:t>31. Ответственность за нарушение требований Закона №</w:t>
      </w:r>
      <w:r w:rsidR="00367A24">
        <w:rPr>
          <w:rFonts w:ascii="Times New Roman" w:hAnsi="Times New Roman"/>
          <w:bCs w:val="0"/>
          <w:sz w:val="24"/>
          <w:szCs w:val="24"/>
        </w:rPr>
        <w:t xml:space="preserve"> </w:t>
      </w:r>
      <w:r w:rsidRPr="00650812">
        <w:rPr>
          <w:rFonts w:ascii="Times New Roman" w:hAnsi="Times New Roman"/>
          <w:bCs w:val="0"/>
          <w:sz w:val="24"/>
          <w:szCs w:val="24"/>
        </w:rPr>
        <w:t>223-ФЗ и иных</w:t>
      </w:r>
      <w:bookmarkEnd w:id="50"/>
    </w:p>
    <w:p w:rsidR="00B40752" w:rsidRPr="00650812" w:rsidRDefault="00B40752" w:rsidP="00367A24">
      <w:pPr>
        <w:pStyle w:val="1"/>
        <w:spacing w:before="0"/>
        <w:jc w:val="center"/>
        <w:rPr>
          <w:rFonts w:ascii="Times New Roman" w:hAnsi="Times New Roman"/>
          <w:bCs w:val="0"/>
          <w:sz w:val="24"/>
          <w:szCs w:val="24"/>
        </w:rPr>
      </w:pPr>
      <w:bookmarkStart w:id="51" w:name="_Toc533153949"/>
      <w:r w:rsidRPr="00650812">
        <w:rPr>
          <w:rFonts w:ascii="Times New Roman" w:hAnsi="Times New Roman"/>
          <w:bCs w:val="0"/>
          <w:sz w:val="24"/>
          <w:szCs w:val="24"/>
        </w:rPr>
        <w:t>принятых в соответствии с ним нормативных правовых актов</w:t>
      </w:r>
      <w:bookmarkEnd w:id="51"/>
    </w:p>
    <w:p w:rsidR="00B40752" w:rsidRPr="00650812" w:rsidRDefault="00B40752" w:rsidP="00367A24">
      <w:pPr>
        <w:pStyle w:val="1"/>
        <w:spacing w:before="0"/>
        <w:jc w:val="center"/>
        <w:rPr>
          <w:rFonts w:ascii="Times New Roman" w:hAnsi="Times New Roman"/>
          <w:bCs w:val="0"/>
          <w:sz w:val="24"/>
          <w:szCs w:val="24"/>
        </w:rPr>
      </w:pPr>
      <w:bookmarkStart w:id="52" w:name="_Toc533153950"/>
      <w:r w:rsidRPr="00650812">
        <w:rPr>
          <w:rFonts w:ascii="Times New Roman" w:hAnsi="Times New Roman"/>
          <w:bCs w:val="0"/>
          <w:sz w:val="24"/>
          <w:szCs w:val="24"/>
        </w:rPr>
        <w:t>Российской Федерации</w:t>
      </w:r>
      <w:bookmarkEnd w:id="52"/>
    </w:p>
    <w:p w:rsidR="00B40752" w:rsidRPr="00850600" w:rsidRDefault="00F66D94" w:rsidP="00367A24">
      <w:pPr>
        <w:autoSpaceDE w:val="0"/>
        <w:autoSpaceDN w:val="0"/>
        <w:adjustRightInd w:val="0"/>
        <w:spacing w:before="24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31.1. </w:t>
      </w:r>
      <w:r w:rsidR="00B40752" w:rsidRPr="00850600">
        <w:rPr>
          <w:rFonts w:ascii="Times New Roman" w:hAnsi="Times New Roman"/>
          <w:bCs/>
          <w:sz w:val="24"/>
          <w:szCs w:val="24"/>
        </w:rPr>
        <w:t>За нарушение требований Закона №223-ФЗ и иных принятых в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850600">
        <w:rPr>
          <w:rFonts w:ascii="Times New Roman" w:hAnsi="Times New Roman"/>
          <w:bCs/>
          <w:sz w:val="24"/>
          <w:szCs w:val="24"/>
        </w:rPr>
        <w:t>соответствии с ним нормативных правовых актов Российской Федерации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850600">
        <w:rPr>
          <w:rFonts w:ascii="Times New Roman" w:hAnsi="Times New Roman"/>
          <w:bCs/>
          <w:sz w:val="24"/>
          <w:szCs w:val="24"/>
        </w:rPr>
        <w:t>виновные лица несут ответственность в соответствии с законодательством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850600">
        <w:rPr>
          <w:rFonts w:ascii="Times New Roman" w:hAnsi="Times New Roman"/>
          <w:bCs/>
          <w:sz w:val="24"/>
          <w:szCs w:val="24"/>
        </w:rPr>
        <w:t>Российской Федерации.</w:t>
      </w:r>
    </w:p>
    <w:p w:rsidR="00B40752" w:rsidRPr="00650812" w:rsidRDefault="00B40752" w:rsidP="00650812">
      <w:pPr>
        <w:pStyle w:val="1"/>
        <w:jc w:val="center"/>
        <w:rPr>
          <w:rFonts w:ascii="Times New Roman" w:hAnsi="Times New Roman"/>
          <w:bCs w:val="0"/>
          <w:sz w:val="24"/>
          <w:szCs w:val="24"/>
        </w:rPr>
      </w:pPr>
      <w:bookmarkStart w:id="53" w:name="_Toc533153951"/>
      <w:r w:rsidRPr="00650812">
        <w:rPr>
          <w:rFonts w:ascii="Times New Roman" w:hAnsi="Times New Roman"/>
          <w:bCs w:val="0"/>
          <w:sz w:val="24"/>
          <w:szCs w:val="24"/>
        </w:rPr>
        <w:t>32. Обжалование</w:t>
      </w:r>
      <w:bookmarkEnd w:id="53"/>
    </w:p>
    <w:p w:rsidR="007B06CE" w:rsidRDefault="00B40752" w:rsidP="00367A24">
      <w:pPr>
        <w:autoSpaceDE w:val="0"/>
        <w:autoSpaceDN w:val="0"/>
        <w:adjustRightInd w:val="0"/>
        <w:spacing w:before="240"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32.1 Участник закупки вправе обжаловать в судебном порядке действия</w:t>
      </w:r>
      <w:r w:rsidR="007B06C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(бездействие) заказчика при закупке товаров, работ, услуг.</w:t>
      </w:r>
      <w:r w:rsidR="007B06CE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Корпорация развития малого и среднего предпринимательства в случаях,</w:t>
      </w:r>
      <w:r w:rsidR="007B06C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предусмотренных подпунктами 1, 4 -6 пункта 32.2 настоящего Положения,</w:t>
      </w:r>
      <w:r w:rsidR="007B06C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вправе обжаловать в судебном порядке действия (бездействие) заказчиков, в</w:t>
      </w:r>
      <w:r w:rsidR="007B06C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отношении которых корпорация развития малого и среднего</w:t>
      </w:r>
      <w:r w:rsidR="007B06C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предпринимательства проводит мониторинг соответствия или оценку</w:t>
      </w:r>
      <w:r w:rsidR="007B06CE">
        <w:rPr>
          <w:rFonts w:ascii="Times New Roman" w:hAnsi="Times New Roman"/>
          <w:bCs/>
          <w:sz w:val="24"/>
          <w:szCs w:val="24"/>
        </w:rPr>
        <w:t xml:space="preserve">  </w:t>
      </w:r>
      <w:r w:rsidRPr="00850600">
        <w:rPr>
          <w:rFonts w:ascii="Times New Roman" w:hAnsi="Times New Roman"/>
          <w:bCs/>
          <w:sz w:val="24"/>
          <w:szCs w:val="24"/>
        </w:rPr>
        <w:t>соответствия, предусмотренные статьей 5.1 Закона №</w:t>
      </w:r>
      <w:r w:rsidR="00367A2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223-ФЗ. Органы</w:t>
      </w:r>
      <w:r w:rsidR="007B06C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исполнительной власти субъектов Российской Федерации или созданные ими</w:t>
      </w:r>
      <w:r w:rsidR="007B06C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организации в случаях, предусмотренных подпунктами 1, 4 - 6 пункта 32.2</w:t>
      </w:r>
      <w:r w:rsidR="007B06C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настоящего Положения, вправе обжаловать в судебном порядке действия</w:t>
      </w:r>
      <w:r w:rsidR="007B06C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(бездействие) заказчиков, в отношении которых органы исполнительной</w:t>
      </w:r>
      <w:r w:rsidR="007B06C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власти субъектов Российской Федерации или созданные ими организации</w:t>
      </w:r>
      <w:r w:rsidR="007B06C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проводят мониторинг соответствия или оценку соответствия,</w:t>
      </w:r>
      <w:r w:rsidR="007B06C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предусмотренные статьей 5.1 Закона №</w:t>
      </w:r>
      <w:r w:rsidR="00367A2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223-ФЗ.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32.2. Любой участник закупки вправе обжаловать в антимонопольном</w:t>
      </w:r>
      <w:r w:rsidR="007B06C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органе в порядке, установленном статьей 18.1 Федерального закона от 26 июля</w:t>
      </w:r>
      <w:r w:rsidR="007B06C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2006 года № 135-ФЗ «О защите конкуренции», с учетом особенностей,</w:t>
      </w:r>
      <w:r w:rsidR="007B06C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установленных настоящей статьей, действия (бездействие) заказчика,</w:t>
      </w:r>
      <w:r w:rsidR="007B06C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комиссии по осуществлению закупок, оператора электронной площадки при</w:t>
      </w:r>
      <w:r w:rsidR="007B06C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закупке товаров, работ, услуг, если такие действия (бездействие) нарушают</w:t>
      </w:r>
      <w:r w:rsidR="007B06C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права и законные интересы участника закупки. Обжалование осуществляется</w:t>
      </w:r>
      <w:r w:rsidR="007B06C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следующих случаях: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1) осуществление заказчиком закупки с нарушением требований Закона</w:t>
      </w:r>
      <w:r w:rsidR="007B06C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№</w:t>
      </w:r>
      <w:r w:rsidR="00367A2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223-ФЗ и (или) порядка подготовки и (или) осуществления закупки,</w:t>
      </w:r>
      <w:r w:rsidR="007B06C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содержащегося в утвержденном и размещенном в единой информационной</w:t>
      </w:r>
      <w:r w:rsidR="007B06C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системе положении о закупке такого заказчика;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2.</w:t>
      </w:r>
      <w:r w:rsidR="007B06CE">
        <w:rPr>
          <w:rFonts w:ascii="Times New Roman" w:hAnsi="Times New Roman"/>
          <w:bCs/>
          <w:sz w:val="24"/>
          <w:szCs w:val="24"/>
        </w:rPr>
        <w:t>)</w:t>
      </w:r>
      <w:r w:rsidRPr="00850600">
        <w:rPr>
          <w:rFonts w:ascii="Times New Roman" w:hAnsi="Times New Roman"/>
          <w:bCs/>
          <w:sz w:val="24"/>
          <w:szCs w:val="24"/>
        </w:rPr>
        <w:t xml:space="preserve"> нарушение оператором электронной площадки при осуществлении</w:t>
      </w:r>
      <w:r w:rsidR="007B06C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закупки товаров, работ, услуг требований, установленных Законом № 223-ФЗ;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lastRenderedPageBreak/>
        <w:t>3) неразмещение в единой информационной системе положения о</w:t>
      </w:r>
      <w:r w:rsidR="007B06C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закупке, изменений, внесенных в указанное положение, информации о</w:t>
      </w:r>
      <w:r w:rsidR="007B06C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закупке, информации и документов о договорах, заключенных заказчиками по</w:t>
      </w:r>
      <w:r w:rsidR="007B06C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результатам закупки, а также иной информации, подлежащей в соответствии</w:t>
      </w:r>
      <w:r w:rsidR="007B06C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 Законом № 223-ФЗ размещению в единой информационной системе, или</w:t>
      </w:r>
      <w:r w:rsidR="007B06C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нарушение сроков такого размещения;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4) предъявление к участникам закупки требований, не предусмотренных</w:t>
      </w:r>
      <w:r w:rsidR="007B06C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документацией о конкурентной закупке;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5) осуществление заказчиками закупки товаров, работ, услуг в отсутствие</w:t>
      </w:r>
      <w:r w:rsidR="007B06C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утвержденного и размещенного в единой информационной системе</w:t>
      </w:r>
      <w:r w:rsidR="007B06C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положения о закупке и без применения положений Федерального закона от 5</w:t>
      </w:r>
      <w:r w:rsidR="007B06C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апреля 2013 года № 44-ФЗ «О контрактной системе в сфере закупок товаров,</w:t>
      </w:r>
      <w:r w:rsidR="007B06C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работ, услуг для обеспечения государственных и муниципальных нужд»,</w:t>
      </w:r>
      <w:r w:rsidR="007B06C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предусмотренных частью 8.1 статьи 3 Закона №223-ФЗ, частью 5 статьи 8</w:t>
      </w:r>
      <w:r w:rsidR="007B06C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Закона №223-ФЗ, включая нарушение порядка применения указанных</w:t>
      </w:r>
      <w:r w:rsidR="007B06C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положений;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6) неразмещение в единой информационной системе информации или</w:t>
      </w:r>
      <w:r w:rsidR="007B06C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размещение недостоверной информации о годовом объеме закупки, которую</w:t>
      </w:r>
      <w:r w:rsidR="007B06C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заказчики обязаны осуществить у субъектов малого и среднего</w:t>
      </w:r>
      <w:r w:rsidR="007B06C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предпринимательства.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32.3. В случае, если обжалуемые действия (бездействие) совершены</w:t>
      </w:r>
      <w:r w:rsidR="007B06C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заказчиком, комиссией по осуществлению закупок, оператором электронной</w:t>
      </w:r>
      <w:r w:rsidR="007B06C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площадки после окончания установленного в документации о конкурентной</w:t>
      </w:r>
      <w:r w:rsidR="007B06C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закупке срока подачи заявок на участие в закупке, обжалование таких</w:t>
      </w:r>
      <w:r w:rsidR="007B06CE">
        <w:rPr>
          <w:rFonts w:ascii="Times New Roman" w:hAnsi="Times New Roman"/>
          <w:bCs/>
          <w:sz w:val="24"/>
          <w:szCs w:val="24"/>
        </w:rPr>
        <w:t xml:space="preserve">  </w:t>
      </w:r>
      <w:r w:rsidRPr="00850600">
        <w:rPr>
          <w:rFonts w:ascii="Times New Roman" w:hAnsi="Times New Roman"/>
          <w:bCs/>
          <w:sz w:val="24"/>
          <w:szCs w:val="24"/>
        </w:rPr>
        <w:t>действий (бездействия) может осуществляться только участником закупки,</w:t>
      </w:r>
      <w:r w:rsidR="007B06C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подавшим заявку на участие в закупке.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32.4. В антимонопольном органе в порядке, установленном статьей 18.1</w:t>
      </w:r>
      <w:r w:rsidR="007B06C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Федерального закона от 26 июля 2006 года № 135-ФЗ «О защите</w:t>
      </w:r>
      <w:r w:rsidR="007B06C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конкуренции», в случаях, определенных подпунктами 1, 4 - 6 пункта 32.2.</w:t>
      </w:r>
      <w:r w:rsidR="007B06C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настоящего Положения, а также с учетом особенностей, установленных</w:t>
      </w:r>
      <w:r w:rsidR="007B06C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настоящим пунктом, могут быть обжалованы: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1) корпорацией развития малого и среднего предпринимательства</w:t>
      </w:r>
      <w:r w:rsidR="007B06C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действия (бездействие) заказчиков, в отношении которых эта корпорация</w:t>
      </w:r>
      <w:r w:rsidR="007B06C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проводит мониторинг соответствия либо оценку соответствия,</w:t>
      </w:r>
      <w:r w:rsidR="007B06C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предусмотренные статьей 5.1 Закона №</w:t>
      </w:r>
      <w:r w:rsidR="00367A2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223-ФЗ, при закупке товаров, работ,</w:t>
      </w:r>
      <w:r w:rsidR="007B06C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услуг в случае, если такие действия (бездействие) нарушают права и законные</w:t>
      </w:r>
      <w:r w:rsidR="007B06C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интересы субъектов малого и среднего предпринимательства;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2) органами исполнительной власти субъектов Российской Федерации</w:t>
      </w:r>
      <w:r w:rsidR="007B06C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или созданными ими организациями действия (бездействие) заказчиков, в</w:t>
      </w:r>
      <w:r w:rsidR="007B06C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отношении которых органы исполнительной власти субъектов Российской</w:t>
      </w:r>
      <w:r w:rsidR="007B06C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Федерации или созданные ими организации проводят мониторинг</w:t>
      </w:r>
      <w:r w:rsidR="007B06C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соответствия либо оценку соответствия, предусмотренные статьей 5.1 Закона</w:t>
      </w:r>
      <w:r w:rsidR="007B06C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№</w:t>
      </w:r>
      <w:r w:rsidR="00367A2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223-ФЗ, при закупке товаров, работ, услуг в случае, если такие действия</w:t>
      </w:r>
      <w:r w:rsidR="007B06C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(бездействие) нарушают права и законные интересы субъектов малого и</w:t>
      </w:r>
      <w:r w:rsidR="007B06C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среднего предпринимательства.</w:t>
      </w:r>
    </w:p>
    <w:p w:rsidR="006B545B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32.5. Рассмотрение жалобы антимонопольным органом должно</w:t>
      </w:r>
      <w:r w:rsidR="007B06C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ограничиваться только доводами, составляющими предмет обжалования.</w:t>
      </w:r>
      <w:r w:rsidR="007B06CE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650812" w:rsidRDefault="00B40752" w:rsidP="00650812">
      <w:pPr>
        <w:pStyle w:val="1"/>
        <w:jc w:val="center"/>
        <w:rPr>
          <w:rFonts w:ascii="Times New Roman" w:hAnsi="Times New Roman"/>
          <w:bCs w:val="0"/>
          <w:sz w:val="24"/>
          <w:szCs w:val="24"/>
        </w:rPr>
      </w:pPr>
      <w:bookmarkStart w:id="54" w:name="_Toc533153952"/>
      <w:r w:rsidRPr="00650812">
        <w:rPr>
          <w:rFonts w:ascii="Times New Roman" w:hAnsi="Times New Roman"/>
          <w:bCs w:val="0"/>
          <w:sz w:val="24"/>
          <w:szCs w:val="24"/>
        </w:rPr>
        <w:t>33. Проведение оценки соответствия и мониторинга соответствия</w:t>
      </w:r>
      <w:bookmarkEnd w:id="54"/>
    </w:p>
    <w:p w:rsidR="00B40752" w:rsidRPr="00650812" w:rsidRDefault="00B40752" w:rsidP="00367A24">
      <w:pPr>
        <w:pStyle w:val="1"/>
        <w:spacing w:before="0"/>
        <w:jc w:val="center"/>
        <w:rPr>
          <w:rFonts w:ascii="Times New Roman" w:hAnsi="Times New Roman"/>
          <w:bCs w:val="0"/>
          <w:sz w:val="24"/>
          <w:szCs w:val="24"/>
        </w:rPr>
      </w:pPr>
      <w:bookmarkStart w:id="55" w:name="_Toc533153953"/>
      <w:r w:rsidRPr="00650812">
        <w:rPr>
          <w:rFonts w:ascii="Times New Roman" w:hAnsi="Times New Roman"/>
          <w:bCs w:val="0"/>
          <w:sz w:val="24"/>
          <w:szCs w:val="24"/>
        </w:rPr>
        <w:t>планов закупки, проектов таких планов, изменений, внесенных в такие</w:t>
      </w:r>
      <w:bookmarkEnd w:id="55"/>
    </w:p>
    <w:p w:rsidR="00B40752" w:rsidRPr="00650812" w:rsidRDefault="00B40752" w:rsidP="00367A24">
      <w:pPr>
        <w:pStyle w:val="1"/>
        <w:spacing w:before="0"/>
        <w:jc w:val="center"/>
        <w:rPr>
          <w:rFonts w:ascii="Times New Roman" w:hAnsi="Times New Roman"/>
          <w:bCs w:val="0"/>
          <w:sz w:val="24"/>
          <w:szCs w:val="24"/>
        </w:rPr>
      </w:pPr>
      <w:bookmarkStart w:id="56" w:name="_Toc533153954"/>
      <w:r w:rsidRPr="00650812">
        <w:rPr>
          <w:rFonts w:ascii="Times New Roman" w:hAnsi="Times New Roman"/>
          <w:bCs w:val="0"/>
          <w:sz w:val="24"/>
          <w:szCs w:val="24"/>
        </w:rPr>
        <w:t>планы, проектов изменений, вносимых в такие планы, годовых отчетов</w:t>
      </w:r>
      <w:bookmarkEnd w:id="56"/>
    </w:p>
    <w:p w:rsidR="00B40752" w:rsidRPr="00650812" w:rsidRDefault="00B40752" w:rsidP="00367A24">
      <w:pPr>
        <w:pStyle w:val="1"/>
        <w:spacing w:before="0"/>
        <w:jc w:val="center"/>
        <w:rPr>
          <w:rFonts w:ascii="Times New Roman" w:hAnsi="Times New Roman"/>
          <w:bCs w:val="0"/>
          <w:sz w:val="24"/>
          <w:szCs w:val="24"/>
        </w:rPr>
      </w:pPr>
      <w:bookmarkStart w:id="57" w:name="_Toc533153955"/>
      <w:r w:rsidRPr="00650812">
        <w:rPr>
          <w:rFonts w:ascii="Times New Roman" w:hAnsi="Times New Roman"/>
          <w:bCs w:val="0"/>
          <w:sz w:val="24"/>
          <w:szCs w:val="24"/>
        </w:rPr>
        <w:t>требованиям законодательства Российской Федерации,</w:t>
      </w:r>
      <w:bookmarkEnd w:id="57"/>
    </w:p>
    <w:p w:rsidR="00B40752" w:rsidRPr="00650812" w:rsidRDefault="00B40752" w:rsidP="00367A24">
      <w:pPr>
        <w:pStyle w:val="1"/>
        <w:spacing w:before="0"/>
        <w:jc w:val="center"/>
        <w:rPr>
          <w:rFonts w:ascii="Times New Roman" w:hAnsi="Times New Roman"/>
          <w:bCs w:val="0"/>
          <w:sz w:val="24"/>
          <w:szCs w:val="24"/>
        </w:rPr>
      </w:pPr>
      <w:bookmarkStart w:id="58" w:name="_Toc533153956"/>
      <w:r w:rsidRPr="00650812">
        <w:rPr>
          <w:rFonts w:ascii="Times New Roman" w:hAnsi="Times New Roman"/>
          <w:bCs w:val="0"/>
          <w:sz w:val="24"/>
          <w:szCs w:val="24"/>
        </w:rPr>
        <w:t>предусматривающим участие субъектов малого и среднего</w:t>
      </w:r>
      <w:bookmarkEnd w:id="58"/>
    </w:p>
    <w:p w:rsidR="00B40752" w:rsidRPr="00650812" w:rsidRDefault="00B40752" w:rsidP="00367A24">
      <w:pPr>
        <w:pStyle w:val="1"/>
        <w:spacing w:before="0"/>
        <w:jc w:val="center"/>
        <w:rPr>
          <w:rFonts w:ascii="Times New Roman" w:hAnsi="Times New Roman"/>
          <w:bCs w:val="0"/>
          <w:sz w:val="24"/>
          <w:szCs w:val="24"/>
        </w:rPr>
      </w:pPr>
      <w:bookmarkStart w:id="59" w:name="_Toc533153957"/>
      <w:r w:rsidRPr="00650812">
        <w:rPr>
          <w:rFonts w:ascii="Times New Roman" w:hAnsi="Times New Roman"/>
          <w:bCs w:val="0"/>
          <w:sz w:val="24"/>
          <w:szCs w:val="24"/>
        </w:rPr>
        <w:t>предпринимательства в закупке</w:t>
      </w:r>
      <w:bookmarkEnd w:id="59"/>
    </w:p>
    <w:p w:rsidR="00B40752" w:rsidRPr="00850600" w:rsidRDefault="00B40752" w:rsidP="00367A24">
      <w:pPr>
        <w:autoSpaceDE w:val="0"/>
        <w:autoSpaceDN w:val="0"/>
        <w:adjustRightInd w:val="0"/>
        <w:spacing w:before="240"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33.1. Оценке соответствия требованиям законодательства Российской</w:t>
      </w:r>
      <w:r w:rsidR="00EC2C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Федерации, предусматривающим участие субъектов малого и среднего</w:t>
      </w:r>
      <w:r w:rsidR="00EC2C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 xml:space="preserve">предпринимательства в </w:t>
      </w:r>
      <w:r w:rsidRPr="00850600">
        <w:rPr>
          <w:rFonts w:ascii="Times New Roman" w:hAnsi="Times New Roman"/>
          <w:bCs/>
          <w:sz w:val="24"/>
          <w:szCs w:val="24"/>
        </w:rPr>
        <w:lastRenderedPageBreak/>
        <w:t>закупке, в порядке, определяемом Правительством</w:t>
      </w:r>
      <w:r w:rsidR="00EC2C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Российской Федерации в соответствии с пунктом 2 части 8.2 статьи 3 Закона</w:t>
      </w:r>
      <w:r w:rsidR="00EC2C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№</w:t>
      </w:r>
      <w:r w:rsidR="00367A2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 xml:space="preserve">223-ФЗ, с использованием единой информационной системы (далее </w:t>
      </w:r>
      <w:r w:rsidR="00EC2C0C">
        <w:rPr>
          <w:rFonts w:ascii="Times New Roman" w:hAnsi="Times New Roman"/>
          <w:bCs/>
          <w:sz w:val="24"/>
          <w:szCs w:val="24"/>
        </w:rPr>
        <w:t>–</w:t>
      </w:r>
      <w:r w:rsidRPr="00850600">
        <w:rPr>
          <w:rFonts w:ascii="Times New Roman" w:hAnsi="Times New Roman"/>
          <w:bCs/>
          <w:sz w:val="24"/>
          <w:szCs w:val="24"/>
        </w:rPr>
        <w:t xml:space="preserve"> оценка</w:t>
      </w:r>
      <w:r w:rsidR="00EC2C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соответствия) подлежат проект плана закупки товаров, работ, услуг, проект</w:t>
      </w:r>
      <w:r w:rsidR="00EC2C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плана закупки инновационной продукции, высокотехнологичной продукции,</w:t>
      </w:r>
      <w:r w:rsidR="00EC2C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лекарственных средств, проекты изменений, вносимых в такие планы, в</w:t>
      </w:r>
      <w:r w:rsidR="00EC2C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случае, если они предусматривают изменение раздела об участии субъектов</w:t>
      </w:r>
      <w:r w:rsidR="00EC2C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малого и среднего предпринимательства в закупке, до утверждения таких</w:t>
      </w:r>
      <w:r w:rsidR="00EC2C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планов, изменений, вносимых в такие планы, конкретными заказчиками,</w:t>
      </w:r>
      <w:r w:rsidR="00EC2C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перечень которых устанавливается Правительством Российской Федерации в</w:t>
      </w:r>
      <w:r w:rsidR="00EC2C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соответствии с пунктом 2 части 8.2 статьи 3 Закона №</w:t>
      </w:r>
      <w:r w:rsidR="00367A2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223-ФЗ.</w:t>
      </w:r>
      <w:r w:rsidR="00EC2C0C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33.2. Мониторингу соответствия требованиям законодательства</w:t>
      </w:r>
      <w:r w:rsidR="00EC2C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Российской Федерации, предусматривающим участие субъектов малого и</w:t>
      </w:r>
      <w:r w:rsidR="00EC2C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среднего предпринимательства в закупке, в порядке, определяемом</w:t>
      </w:r>
      <w:r w:rsidR="00EC2C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Правительством Российской Федерации в соответствии с пунктом 2 части 8.2</w:t>
      </w:r>
      <w:r w:rsidR="00EC2C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статьи 3 Закона №</w:t>
      </w:r>
      <w:r w:rsidR="00367A2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44-ФЗ, с использованием единой информационной системы</w:t>
      </w:r>
      <w:r w:rsidR="00EC2C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(далее - мониторинг соответствия) подлежат утвержденные план закупки</w:t>
      </w:r>
      <w:r w:rsidR="00EC2C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товаров, работ, услуг, план закупки инновационной продукции,</w:t>
      </w:r>
      <w:r w:rsidR="00EC2C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высокотехнологичной продукции, лекарственных средств, изменения,</w:t>
      </w:r>
      <w:r w:rsidR="00EC2C0C">
        <w:rPr>
          <w:rFonts w:ascii="Times New Roman" w:hAnsi="Times New Roman"/>
          <w:bCs/>
          <w:sz w:val="24"/>
          <w:szCs w:val="24"/>
        </w:rPr>
        <w:t xml:space="preserve">  </w:t>
      </w:r>
      <w:r w:rsidRPr="00850600">
        <w:rPr>
          <w:rFonts w:ascii="Times New Roman" w:hAnsi="Times New Roman"/>
          <w:bCs/>
          <w:sz w:val="24"/>
          <w:szCs w:val="24"/>
        </w:rPr>
        <w:t>внесенные в такие планы, в случае, если они предусматривают изменение</w:t>
      </w:r>
      <w:r w:rsidR="00EC2C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раздела об участии субъектов малого и среднего предпринимательства в</w:t>
      </w:r>
      <w:r w:rsidR="00EC2C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закупке, годовой отчет о закупке у субъектов малого и среднего</w:t>
      </w:r>
      <w:r w:rsidR="00EC2C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предпринимательства, годовой отчет о закупке инновационной продукции,</w:t>
      </w:r>
      <w:r w:rsidR="00EC2C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высокотехнологичной продукции (в части закупки у субъектов малого и</w:t>
      </w:r>
      <w:r w:rsidR="00EC2C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среднего предпринимательства) отдельных заказчиков, определяемых</w:t>
      </w:r>
      <w:r w:rsidR="00EC2C0C">
        <w:rPr>
          <w:rFonts w:ascii="Times New Roman" w:hAnsi="Times New Roman"/>
          <w:bCs/>
          <w:sz w:val="24"/>
          <w:szCs w:val="24"/>
        </w:rPr>
        <w:t xml:space="preserve">  </w:t>
      </w:r>
      <w:r w:rsidRPr="00850600">
        <w:rPr>
          <w:rFonts w:ascii="Times New Roman" w:hAnsi="Times New Roman"/>
          <w:bCs/>
          <w:sz w:val="24"/>
          <w:szCs w:val="24"/>
        </w:rPr>
        <w:t>Правительством Российской Федерации в соответствии с пунктом 2 части 8.2</w:t>
      </w:r>
      <w:r w:rsidR="00EC2C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статьи 3 Закона №</w:t>
      </w:r>
      <w:r w:rsidR="00367A2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223-ФЗ.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33.3. Оценка соответствия осуществляется: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1) корпорацией развития малого и среднего предпринимательства в</w:t>
      </w:r>
      <w:r w:rsidR="00EC2C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отношении проектов планов закупки товаров, работ, услуг, проектов планов</w:t>
      </w:r>
      <w:r w:rsidR="00EC2C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закупки инновационной продукции, высокотехнологичной продукции,</w:t>
      </w:r>
      <w:r w:rsidR="00EC2C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проектов изменений, вносимых в такие планы, подготовленных конкретными</w:t>
      </w:r>
      <w:r w:rsidR="00EC2C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заказчиками, определенными Правительством Российской Федерации в</w:t>
      </w:r>
      <w:r w:rsidR="00EC2C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соответствии с пунктом 2 части 8.2 статьи 3 Закона №</w:t>
      </w:r>
      <w:r w:rsidR="00367A2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223-ФЗ;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2) органами исполнительной власти субъектов Российской Федерации</w:t>
      </w:r>
      <w:r w:rsidR="00EC2C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или созданными ими организациями в отношении проектов планов закупки</w:t>
      </w:r>
      <w:r w:rsidR="00EC2C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товаров, работ, услуг, проектов планов закупки инновационной продукции,</w:t>
      </w:r>
      <w:r w:rsidR="00EC2C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высокотехнологичной продукции, лекарственных средств, проектов</w:t>
      </w:r>
      <w:r w:rsidR="00EC2C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изменений, вносимых в такие планы, подготовленных конкретными</w:t>
      </w:r>
      <w:r w:rsidR="00EC2C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заказчиками, определенными Правительством Российской Федерации в</w:t>
      </w:r>
      <w:r w:rsidR="00EC2C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соответствии с пунктом 2 части 8.2 статьи 3 Закона №</w:t>
      </w:r>
      <w:r w:rsidR="00367A2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223-ФЗ.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33.4. Мониторинг соответствия осуществляется: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1) корпорацией развития малого и среднего предпринимательства в</w:t>
      </w:r>
      <w:r w:rsidR="00EC2C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отношении утвержденных планов закупки товаров, работ, услуг, планов</w:t>
      </w:r>
      <w:r w:rsidR="00EC2C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закупки инновационной продукции, высокотехнологичной продукции,</w:t>
      </w:r>
      <w:r w:rsidR="00EC2C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лекарственных средств, изменений, внесенных в такие планы, а также годовых</w:t>
      </w:r>
      <w:r w:rsidR="00EC2C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отчетов о закупке товаров, работ, услуг у субъектов малого и среднего</w:t>
      </w:r>
      <w:r w:rsidR="00EC2C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предпринимательства, годовых отчетов о закупке инновационной продукции,</w:t>
      </w:r>
      <w:r w:rsidR="00EC2C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высокотехнологичной продукции (в части закупки у субъектов малого и</w:t>
      </w:r>
      <w:r w:rsidR="00EC2C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среднего предпринимательства), подготовленных отдельными заказчиками,</w:t>
      </w:r>
      <w:r w:rsidR="00EC2C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определенными Правительством Российской Федерации в соответствии с</w:t>
      </w:r>
      <w:r w:rsidR="00EC2C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пунктом 2 части 8.2 статьи 3 Закона №</w:t>
      </w:r>
      <w:r w:rsidR="00367A2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223-ФЗ;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2) органами исполнительной власти субъектов Российской Федерации</w:t>
      </w:r>
      <w:r w:rsidR="00EC2C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или созданными ими организациями в отношении утвержденных планов</w:t>
      </w:r>
      <w:r w:rsidR="00EC2C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закупки товаров, работ, услуг, планов закупки инновационной продукции,</w:t>
      </w:r>
      <w:r w:rsidR="00EC2C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высокотехнологичной продукции, лекарственных средств, изменений,</w:t>
      </w:r>
      <w:r w:rsidR="00EC2C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 xml:space="preserve">внесенных в такие планы, а также </w:t>
      </w:r>
      <w:r w:rsidRPr="00850600">
        <w:rPr>
          <w:rFonts w:ascii="Times New Roman" w:hAnsi="Times New Roman"/>
          <w:bCs/>
          <w:sz w:val="24"/>
          <w:szCs w:val="24"/>
        </w:rPr>
        <w:lastRenderedPageBreak/>
        <w:t>годовых отчетов о закупке товаров, работ,</w:t>
      </w:r>
      <w:r w:rsidR="00EC2C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услуг у субъектов малого и среднего предпринимательства, годовых отчетов о</w:t>
      </w:r>
      <w:r w:rsidR="00EC2C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закупке инновационной продукции, высокотехнологичной продукции (в части</w:t>
      </w:r>
      <w:r w:rsidR="00EC2C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закупки у субъектов малого и среднего предпринимательства),</w:t>
      </w:r>
      <w:r w:rsidR="00EC2C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подготовленных отдельными заказчиками, определенными Правительством</w:t>
      </w:r>
      <w:r w:rsidR="00EC2C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Российской Федерации в соответствии с пунктом 2 части 8.2 статьи 3 Закона</w:t>
      </w:r>
      <w:r w:rsidR="00EC2C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№</w:t>
      </w:r>
      <w:r w:rsidR="00F3571D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223-ФЗ.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33.5. Предметом оценки соответствия и мониторинга соответствия</w:t>
      </w:r>
      <w:r w:rsidR="00EC2C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утвержденного плана закупки товаров, работ, услуг или проекта такого плана</w:t>
      </w:r>
      <w:r w:rsidR="00EC2C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являются: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1) соблюдение установленного Правительством Российской Федерации</w:t>
      </w:r>
      <w:r w:rsidR="00EC2C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годового объема закупки, который планируется осуществить по результатам</w:t>
      </w:r>
      <w:r w:rsidR="00EC2C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закупки, участниками которой являются только субъекты малого и среднего</w:t>
      </w:r>
      <w:r w:rsidR="00EC2C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предпринимательства, а также годового объема закупки инновационной</w:t>
      </w:r>
      <w:r w:rsidR="00EC2C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продукции, высокотехнологичной продукции (в части закупки у субъектов</w:t>
      </w:r>
      <w:r w:rsidR="00EC2C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малого и среднего предпринимательства);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2) соответствие раздела плана закупки товаров, работ, услуг,</w:t>
      </w:r>
      <w:r w:rsidR="00EC2C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предусматривающего осуществление закупки у субъектов малого и среднего</w:t>
      </w:r>
      <w:r w:rsidR="00EC2C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предпринимательства, проекта такого плана утвержденному заказчиком</w:t>
      </w:r>
      <w:r w:rsidR="00EC2C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перечню товаров, работ, услуг, закупка которых осуществляется у субъектов</w:t>
      </w:r>
      <w:r w:rsidR="00EC2C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малого и среднего предпринимательства. При этом отсутствие утвержденного</w:t>
      </w:r>
      <w:r w:rsidR="00EC2C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заказчиком такого перечня является основанием для направления этому</w:t>
      </w:r>
      <w:r w:rsidR="00EC2C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заказчику уведомления, предусмотренного пунктом 33.10 настоящего</w:t>
      </w:r>
      <w:r w:rsidR="00EC2C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Положения.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33.6. Предметом оценки соответствия и мониторинга соответствия</w:t>
      </w:r>
      <w:r w:rsidR="00EC2C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утвержденного плана закупки инновационной продукции,</w:t>
      </w:r>
      <w:r w:rsidR="00EC2C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высокотехнологичной продукции, лекарственных средств или проекта такого</w:t>
      </w:r>
      <w:r w:rsidR="00EC2C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плана является соблюдение установленного Правительством Российской</w:t>
      </w:r>
      <w:r w:rsidR="00EC2C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Федерации годового объема закупки инновационной продукции,</w:t>
      </w:r>
      <w:r w:rsidR="00EC2C0C" w:rsidRPr="0085060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высокотехнологичной продукции, которые планируется осуществить</w:t>
      </w:r>
      <w:r w:rsidR="00EC2C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конкретными заказчиками, определяемыми Правительством Российской</w:t>
      </w:r>
      <w:r w:rsidR="00EC2C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Федерации в соответствии с пунктом 1 части 8.2 статьи 3 Закона №</w:t>
      </w:r>
      <w:r w:rsidR="00367A2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223-ФЗ, у</w:t>
      </w:r>
      <w:r w:rsidR="00EC2C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субъектов малого и среднего предпринимательства.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33.7. Предметом оценки соответствия и мониторинга соответствия</w:t>
      </w:r>
      <w:r w:rsidR="00EC2C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утвержденных изменений плана закупки товаров, работ, услуг,</w:t>
      </w:r>
      <w:r w:rsidR="00EC2C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предусматривающих изменение, раздела об участии субъектов малого и</w:t>
      </w:r>
      <w:r w:rsidR="00EC2C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среднего предпринимательства в закупке, либо проекта таких изменений</w:t>
      </w:r>
      <w:r w:rsidR="00EC2C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являются: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1) соблюдение ранее установленного в плане закупки товаров, работ,</w:t>
      </w:r>
      <w:r w:rsidR="003B2B8A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услуг годового объема закупки, которую планируется осуществить по</w:t>
      </w:r>
      <w:r w:rsidR="003B2B8A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результатам закупки, участниками которой являются только субъекты малого</w:t>
      </w:r>
      <w:r w:rsidR="003B2B8A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 среднего предпринимательства, а также годового объема закупки</w:t>
      </w:r>
      <w:r w:rsidR="003B2B8A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инновационной продукции, высокотехнологичной продукции (в части закупки</w:t>
      </w:r>
      <w:r w:rsidR="003B2B8A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 субъектов малого и среднего предпринимательства);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2) соответствие раздела плана закупки товаров, работ, услуг,</w:t>
      </w:r>
      <w:r w:rsidR="003B2B8A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предусматривающего осуществление закупки у субъектов малого и среднего</w:t>
      </w:r>
      <w:r w:rsidR="003B2B8A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предпринимательства, проекта такого плана утвержденному заказчиком</w:t>
      </w:r>
      <w:r w:rsidR="003B2B8A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перечню товаров, работ, услуг, закупка которых осуществляется у субъектов</w:t>
      </w:r>
      <w:r w:rsidR="003B2B8A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малого и среднего предпринимательства. При этом отсутствие утвержденного</w:t>
      </w:r>
      <w:r w:rsidR="003B2B8A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заказчиком перечня товаров, работ, услуг, закупка которых осуществляется у</w:t>
      </w:r>
      <w:r w:rsidR="003B2B8A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субъектов малого и среднего предпринимательства, является основанием для</w:t>
      </w:r>
      <w:r w:rsidR="003B2B8A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направления этому заказчику уведомления, предусмотренного пунктом 33.10</w:t>
      </w:r>
      <w:r w:rsidR="003B2B8A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настоящего Положения.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33.8. Предметом оценки соответствия и мониторинга соответствия</w:t>
      </w:r>
      <w:r w:rsidR="003B2B8A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утвержденных изменений плана закупки инновационной продукции,</w:t>
      </w:r>
      <w:r w:rsidR="003B2B8A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высокотехнологичной продукции, лекарственных средств,</w:t>
      </w:r>
      <w:r w:rsidR="003B2B8A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предусматривающих изменение раздела об участии субъектов малого и</w:t>
      </w:r>
      <w:r w:rsidR="003B2B8A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среднего предпринимательства в закупке, либо проекта таких изменений</w:t>
      </w:r>
      <w:r w:rsidR="003B2B8A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является соблюдение установленного Правительством Российской Федерации</w:t>
      </w:r>
      <w:r w:rsidR="003B2B8A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 xml:space="preserve">годового </w:t>
      </w:r>
      <w:r w:rsidRPr="00850600">
        <w:rPr>
          <w:rFonts w:ascii="Times New Roman" w:hAnsi="Times New Roman"/>
          <w:bCs/>
          <w:sz w:val="24"/>
          <w:szCs w:val="24"/>
        </w:rPr>
        <w:lastRenderedPageBreak/>
        <w:t>объема закупки инновационной продукции, высокотехнологичной</w:t>
      </w:r>
      <w:r w:rsidR="003B2B8A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продукции, которую планируется осуществить конкретными заказчиками,</w:t>
      </w:r>
      <w:r w:rsidR="003B2B8A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определяемыми Правительством Российской Федерации в соответствии с</w:t>
      </w:r>
      <w:r w:rsidR="003B2B8A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пунктом 1 части 8.2 статьи 3 Закона №</w:t>
      </w:r>
      <w:r w:rsidR="00F3571D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223-ФЗ, у субъектов малого и среднего</w:t>
      </w:r>
      <w:r w:rsidR="003B2B8A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предпринимательства.</w:t>
      </w:r>
    </w:p>
    <w:p w:rsidR="003B2B8A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33.9. Предметом мониторинга годового отчета о закупке у субъектов</w:t>
      </w:r>
      <w:r w:rsidR="003B2B8A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малого и среднего предпринимательства, годового отчета о закупке</w:t>
      </w:r>
      <w:r w:rsidR="003B2B8A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инновационной продукции, высокотехнологичной продукции (в части закупки</w:t>
      </w:r>
      <w:r w:rsidR="003B2B8A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 субъектов малого и среднего предпринимательства) является соблюдение:</w:t>
      </w:r>
    </w:p>
    <w:p w:rsidR="00B40752" w:rsidRPr="00850600" w:rsidRDefault="003B2B8A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850600">
        <w:rPr>
          <w:rFonts w:ascii="Times New Roman" w:hAnsi="Times New Roman"/>
          <w:bCs/>
          <w:sz w:val="24"/>
          <w:szCs w:val="24"/>
        </w:rPr>
        <w:t>1) установленных Правительством Российской Федерации годового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850600">
        <w:rPr>
          <w:rFonts w:ascii="Times New Roman" w:hAnsi="Times New Roman"/>
          <w:bCs/>
          <w:sz w:val="24"/>
          <w:szCs w:val="24"/>
        </w:rPr>
        <w:t>объема закупки у субъектов малого и среднего предпринимательства,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850600">
        <w:rPr>
          <w:rFonts w:ascii="Times New Roman" w:hAnsi="Times New Roman"/>
          <w:bCs/>
          <w:sz w:val="24"/>
          <w:szCs w:val="24"/>
        </w:rPr>
        <w:t>годового объема закупки инновационной продукции, высокотехнологичной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850600">
        <w:rPr>
          <w:rFonts w:ascii="Times New Roman" w:hAnsi="Times New Roman"/>
          <w:bCs/>
          <w:sz w:val="24"/>
          <w:szCs w:val="24"/>
        </w:rPr>
        <w:t>продукции (в части закупки у субъектов малого и среднего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850600">
        <w:rPr>
          <w:rFonts w:ascii="Times New Roman" w:hAnsi="Times New Roman"/>
          <w:bCs/>
          <w:sz w:val="24"/>
          <w:szCs w:val="24"/>
        </w:rPr>
        <w:t>предпринимательства);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2) установленных Правительством Российской Федерации требований к</w:t>
      </w:r>
      <w:r w:rsidR="003B2B8A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содержанию таких годовых отчетов.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33.10. По результатам оценки соответствия или мониторинга</w:t>
      </w:r>
      <w:r w:rsidR="003B2B8A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соответствия выдается заключение о соответствии (положительное</w:t>
      </w:r>
      <w:r w:rsidR="003B2B8A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заключение) или уведомление о несоответствии (уведомление) утвержденных</w:t>
      </w:r>
      <w:r w:rsidR="003B2B8A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плана закупки товаров, работ, услуг, плана закупки инновационной</w:t>
      </w:r>
      <w:r w:rsidR="003B2B8A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продукции, высокотехнологичной продукции, лекарственных средств,</w:t>
      </w:r>
      <w:r w:rsidR="003B2B8A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изменений, внесенных в такие планы, проектов таких планов, проектов</w:t>
      </w:r>
      <w:r w:rsidR="003B2B8A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изменений, вносимых в такие планы, годового отчета о закупке у субъектов</w:t>
      </w:r>
      <w:r w:rsidR="003B2B8A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малого и среднего предпринимательства, годового отчета о закупке</w:t>
      </w:r>
      <w:r w:rsidR="003B2B8A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инновационной продукции, высокотехнологичной продукции (в части закупки</w:t>
      </w:r>
      <w:r w:rsidR="003B2B8A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 субъектов малого и среднего предпринимательства).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33.11. В случае выдачи заказчику уведомления такой заказчик обязан</w:t>
      </w:r>
      <w:r w:rsidR="003B2B8A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устранить в течение срока, установленного Правительством Российской</w:t>
      </w:r>
      <w:r w:rsidR="003B2B8A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Федерации в соответствии с пунктом 2 части 8.2 статьи 3 Закона №223-ФЗ,</w:t>
      </w:r>
      <w:r w:rsidR="003B2B8A">
        <w:rPr>
          <w:rFonts w:ascii="Times New Roman" w:hAnsi="Times New Roman"/>
          <w:bCs/>
          <w:sz w:val="24"/>
          <w:szCs w:val="24"/>
        </w:rPr>
        <w:t xml:space="preserve">  </w:t>
      </w:r>
      <w:r w:rsidRPr="00850600">
        <w:rPr>
          <w:rFonts w:ascii="Times New Roman" w:hAnsi="Times New Roman"/>
          <w:bCs/>
          <w:sz w:val="24"/>
          <w:szCs w:val="24"/>
        </w:rPr>
        <w:t>указанное в уведомлении несоответствие и разместить в единой</w:t>
      </w:r>
      <w:r w:rsidR="003B2B8A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информационной системе изменения, внесенные в план закупки товаров,</w:t>
      </w:r>
      <w:r w:rsidR="003B2B8A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работ, услуг, план закупки инновационной продукции, высокотехнологичной</w:t>
      </w:r>
      <w:r w:rsidR="003B2B8A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продукции, лекарственных средств, проект таких планов, проект изменений,</w:t>
      </w:r>
      <w:r w:rsidR="003B2B8A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вносимых в такие планы, либо в случаях, предусмотренных подпунктом 2</w:t>
      </w:r>
      <w:r w:rsidR="003B2B8A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пункта 33.5 или подпунктом 2 пункта 33.7 настоящего Положения, разместить</w:t>
      </w:r>
      <w:r w:rsidR="003B2B8A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единой информационной системе утвержденный заказчиком перечень</w:t>
      </w:r>
      <w:r w:rsidR="003B2B8A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товаров, работ, услуг, закупка которых осуществляется у субъектов малого и</w:t>
      </w:r>
      <w:r w:rsidR="003B2B8A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среднего предпринимательства.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33.12. Допускается повторное размещение в единой информационной</w:t>
      </w:r>
      <w:r w:rsidR="003B2B8A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системе годового отчета о закупке у субъектов малого и среднего</w:t>
      </w:r>
      <w:r w:rsidR="003B2B8A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предпринимательства, годового отчета о закупке инновационной продукции,</w:t>
      </w:r>
      <w:r w:rsidR="003B2B8A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высокотехнологичной продукции (в части закупки у субъектов малого и</w:t>
      </w:r>
      <w:r w:rsidR="003B2B8A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среднего предпринимательства) для проведения мониторинга соответствия в</w:t>
      </w:r>
      <w:r w:rsidR="003B2B8A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случае, если при составлении годового отчета допущена техническая ошибка</w:t>
      </w:r>
      <w:r w:rsidR="003B2B8A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(описка, опечатка, грамматическая или арифметическая ошибка либо</w:t>
      </w:r>
      <w:r w:rsidR="003B2B8A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подобная ошибка).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33.13. Повторные оценка соответствия или мониторинг соответствия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утвержденных планов закупки товаров, работ, услуг, планов закупки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инновационной продукции, высокотехнологичной продукции, лекарственных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средств, изменений, внесенных в такие планы, проектов таких планов,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проектов изменений, вносимых в такие планы, годового отчета о закупке у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субъектов малого и среднего предпринимательства, годового отчета о закупке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инновационной продукции, высокотехнологичной продукции (в части закупки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 субъектов малого и среднего предпринимательства) проводится в порядке,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="00F3571D">
        <w:rPr>
          <w:rFonts w:ascii="Times New Roman" w:hAnsi="Times New Roman"/>
          <w:bCs/>
          <w:sz w:val="24"/>
          <w:szCs w:val="24"/>
        </w:rPr>
        <w:t>предусмотренном Р</w:t>
      </w:r>
      <w:r w:rsidRPr="00850600">
        <w:rPr>
          <w:rFonts w:ascii="Times New Roman" w:hAnsi="Times New Roman"/>
          <w:bCs/>
          <w:sz w:val="24"/>
          <w:szCs w:val="24"/>
        </w:rPr>
        <w:t>азделом 33 настоящего Положения.</w:t>
      </w:r>
    </w:p>
    <w:p w:rsidR="00B40752" w:rsidRPr="00850600" w:rsidRDefault="007A7BE5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3</w:t>
      </w:r>
      <w:r w:rsidR="00B40752" w:rsidRPr="00850600">
        <w:rPr>
          <w:rFonts w:ascii="Times New Roman" w:hAnsi="Times New Roman"/>
          <w:bCs/>
          <w:sz w:val="24"/>
          <w:szCs w:val="24"/>
        </w:rPr>
        <w:t>3.14. В случае устранения заказчиком несоответствия, указанного в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850600">
        <w:rPr>
          <w:rFonts w:ascii="Times New Roman" w:hAnsi="Times New Roman"/>
          <w:bCs/>
          <w:sz w:val="24"/>
          <w:szCs w:val="24"/>
        </w:rPr>
        <w:t>уведомлении, такому заказчику выдается положительное заключение в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850600">
        <w:rPr>
          <w:rFonts w:ascii="Times New Roman" w:hAnsi="Times New Roman"/>
          <w:bCs/>
          <w:sz w:val="24"/>
          <w:szCs w:val="24"/>
        </w:rPr>
        <w:t xml:space="preserve">отношении утвержденных плана </w:t>
      </w:r>
      <w:r w:rsidR="00B40752" w:rsidRPr="00850600">
        <w:rPr>
          <w:rFonts w:ascii="Times New Roman" w:hAnsi="Times New Roman"/>
          <w:bCs/>
          <w:sz w:val="24"/>
          <w:szCs w:val="24"/>
        </w:rPr>
        <w:lastRenderedPageBreak/>
        <w:t>закупки товаров, работ, услуг, плана закупки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850600">
        <w:rPr>
          <w:rFonts w:ascii="Times New Roman" w:hAnsi="Times New Roman"/>
          <w:bCs/>
          <w:sz w:val="24"/>
          <w:szCs w:val="24"/>
        </w:rPr>
        <w:t>инновационной продукции, высокотехнологичной продукции, лекарственных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850600">
        <w:rPr>
          <w:rFonts w:ascii="Times New Roman" w:hAnsi="Times New Roman"/>
          <w:bCs/>
          <w:sz w:val="24"/>
          <w:szCs w:val="24"/>
        </w:rPr>
        <w:t>средств, изменений, внесенных в такие планы, проектов таких планов,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850600">
        <w:rPr>
          <w:rFonts w:ascii="Times New Roman" w:hAnsi="Times New Roman"/>
          <w:bCs/>
          <w:sz w:val="24"/>
          <w:szCs w:val="24"/>
        </w:rPr>
        <w:t>проектов изменений, вносимых в такие планы, годового отчета о закупке у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850600">
        <w:rPr>
          <w:rFonts w:ascii="Times New Roman" w:hAnsi="Times New Roman"/>
          <w:bCs/>
          <w:sz w:val="24"/>
          <w:szCs w:val="24"/>
        </w:rPr>
        <w:t>субъектов малого и среднего предпринимательства, годового отчета о закупке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850600">
        <w:rPr>
          <w:rFonts w:ascii="Times New Roman" w:hAnsi="Times New Roman"/>
          <w:bCs/>
          <w:sz w:val="24"/>
          <w:szCs w:val="24"/>
        </w:rPr>
        <w:t>инновационной продукции, высокотехнологичной продукции (в части закупки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850600">
        <w:rPr>
          <w:rFonts w:ascii="Times New Roman" w:hAnsi="Times New Roman"/>
          <w:bCs/>
          <w:sz w:val="24"/>
          <w:szCs w:val="24"/>
        </w:rPr>
        <w:t>у субъектов малого и среднего предпринимательства).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33.15. В случае неустранения заказчиком несоответствия, указанного в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уведомлении, такому заказчику выдается заключение о несоответствии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(отрицательное заключение) в отношении утвержденных плана закупки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товаров, работ, услуг, плана закупки инновационной продукции,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высокотехнологичной продукции, лекарственных средств, изменений,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внесенных в такие планы, проектов таких планов, проектов изменений,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вносимых в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 xml:space="preserve"> такие планы, годового отчета о закупке у субъектов малого и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среднего предпринимательства, годового отчета о закупке инновационной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продукции, высокотехнологичной продукции (в части закупки у субъектов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малого и среднего предпринимательства).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33.16. Уведомления и заключения, предусмотренные пунктами 33.10 -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33.15 настоящего Положения, подлежат размещению заказчиками,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определенными Правительством Российской Федерации в соответствии с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пунктом 2 части 8.2 статьи 3 Закона №</w:t>
      </w:r>
      <w:r w:rsidR="00F3571D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223-ФЗ, в единой информационной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системе в течение пяти дней со дня их выдачи.</w:t>
      </w:r>
    </w:p>
    <w:p w:rsidR="007A7BE5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33.17. После выдачи корпорацией развития малого и среднего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предпринимательства, органом исполнительной власти субъекта Российской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Федерации или созданной им организацией отрицательного заключения: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1) в случае проведения оценки соответствия в отношении проектов</w:t>
      </w:r>
      <w:r w:rsidR="007A7BE5">
        <w:rPr>
          <w:rFonts w:ascii="Times New Roman" w:hAnsi="Times New Roman"/>
          <w:bCs/>
          <w:sz w:val="24"/>
          <w:szCs w:val="24"/>
        </w:rPr>
        <w:t xml:space="preserve">  </w:t>
      </w:r>
      <w:r w:rsidRPr="00850600">
        <w:rPr>
          <w:rFonts w:ascii="Times New Roman" w:hAnsi="Times New Roman"/>
          <w:bCs/>
          <w:sz w:val="24"/>
          <w:szCs w:val="24"/>
        </w:rPr>
        <w:t>планов закупки товаров, работ, услуг, проектов планов закупки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инновационной продукции, высокотехнологичной продукции, лекарственных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средств заказчик вправе утвердить план закупки товаров, работ, услуг, план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закупки инновационной продукции, высокотехнологичной продукции,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лекарственных средств, проекты которых представлялись для проведения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оценки соответствия. При этом реализация утвержденных плана закупки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товаров, работ, услуг, плана закупки инновационной продукции,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высокотехнологичной продукции, лекарственных средств (за исключением</w:t>
      </w:r>
      <w:r w:rsidR="007A7BE5">
        <w:rPr>
          <w:rFonts w:ascii="Times New Roman" w:hAnsi="Times New Roman"/>
          <w:bCs/>
          <w:sz w:val="24"/>
          <w:szCs w:val="24"/>
        </w:rPr>
        <w:t xml:space="preserve">  </w:t>
      </w:r>
      <w:r w:rsidRPr="00850600">
        <w:rPr>
          <w:rFonts w:ascii="Times New Roman" w:hAnsi="Times New Roman"/>
          <w:bCs/>
          <w:sz w:val="24"/>
          <w:szCs w:val="24"/>
        </w:rPr>
        <w:t>планов закупки товаров, работ, услуг, планов закупки инновационной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продукции, высокотехнологичной продукции, лекарственных средств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заказчиков в соответствии с отдельными решениями Президента Российской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Федерации, решениями Правительства Российской Федерации)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приостанавливается по решению антимонопольного органа в порядке и на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условиях, которые определяются Правительством Российской Федерации в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соответствии с пунктом 2 части 8.2 статьи 3 Закона №</w:t>
      </w:r>
      <w:r w:rsidR="00F3571D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223-ФЗ, в планируемом</w:t>
      </w:r>
      <w:r w:rsidR="007A7BE5">
        <w:rPr>
          <w:rFonts w:ascii="Times New Roman" w:hAnsi="Times New Roman"/>
          <w:bCs/>
          <w:sz w:val="24"/>
          <w:szCs w:val="24"/>
        </w:rPr>
        <w:t xml:space="preserve">  </w:t>
      </w:r>
      <w:r w:rsidRPr="00850600">
        <w:rPr>
          <w:rFonts w:ascii="Times New Roman" w:hAnsi="Times New Roman"/>
          <w:bCs/>
          <w:sz w:val="24"/>
          <w:szCs w:val="24"/>
        </w:rPr>
        <w:t>годовом объеме закупки, участниками которой согласно указанным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утвержденным планам являются только субъекты малого и среднего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предпринимательства, по перечню товаров, работ, услуг, выбираемых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заказчиком;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2) в случае проведения мониторинга соответствия в отношении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утвержденных планов закупки товаров, работ, услуг, планов закупки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инновационной продукции, высокотехнологичной продукции, лекарственных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средств реализация утвержденных плана закупки товаров, работ, услуг, плана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закупки инновационной продукции, высокотехнологичной продукции,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лекарственных средств (за исключением планов закупки товаров, работ, услуг,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планов закупки инновационной продукции, высокотехнологичной продукции,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лекарственных средств заказчиков в соответствии с отдельными решениями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Президента Российской Федерации, решениями Правительства Российской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Федерации) приостанавливается по решению антимонопольного органа в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порядке и на условиях, которые определяются Правительством Российской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 xml:space="preserve">Федерации в </w:t>
      </w:r>
      <w:r w:rsidRPr="00850600">
        <w:rPr>
          <w:rFonts w:ascii="Times New Roman" w:hAnsi="Times New Roman"/>
          <w:bCs/>
          <w:sz w:val="24"/>
          <w:szCs w:val="24"/>
        </w:rPr>
        <w:lastRenderedPageBreak/>
        <w:t>соответствии с пунктом 2 части 8.2 статьи 3 Закона №223-ФЗ, в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планируемом годовом объеме закупки, участниками которой согласно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указанным утвержденным планам являются только субъекты малого и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среднего предпринимательства, по перечню товаров, работ, услуг,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выбираемых заказчиком;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3) в случае проведения оценки соответствия или мониторинга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соответствия в отношении проектов изменений, вносимых в план закупки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товаров, работ, услуг, план закупки инновационной продукции,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высокотехнологичной продукции, лекарственных средств, либо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утвержденных изменений, внесенных в такие планы, указанные проекты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изменений не подлежат утверждению и размещению в единой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информационной системе, а утвержденные изменения, внесенные в такие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планы, считаются не размещенными в единой информационной системе до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даты выдачи положительного заключения, предусмотренного пунктом 33.14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настоящего Положения.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33.18. В течение срока, установленного Правительством Российской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Федерации в соответствии с пунктом 2 части 8.2 статьи 3 Закона №</w:t>
      </w:r>
      <w:r w:rsidR="00F3571D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223-ФЗ,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планы, изменения, внесенные в планы, проекты планов, проекты изменений,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вносимых в планы, указанные в пунктом 33.17 настоящего Положения, могут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быть размещены заказчиками, определяемыми Правительством Российской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Федерации в соответствии с пунктом 2 части 8.2 статьи 3 Закона №223-ФЗ, в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единой информационной системе повторно для осуществления оценки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соответствия или мониторинга соответствия.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33.19. В случае выдачи отрицательного заключения, предусмотренного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пунктом 33.15 настоящего Положения, не допускается размещение в единой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информационной системе информации о закупке, подлежащей в соответствии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 Законом 223-ФЗ размещению в единой информационной системе, в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планируемом годовом объеме закупки, участниками которой согласно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утвержденным планам закупки являются только субъекты малого и среднего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предпринимательства, по перечню товаров, работ, услуг, выбираемых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заказчиком.</w:t>
      </w:r>
    </w:p>
    <w:p w:rsidR="00B40752" w:rsidRPr="00650812" w:rsidRDefault="00B40752" w:rsidP="00650812">
      <w:pPr>
        <w:pStyle w:val="1"/>
        <w:jc w:val="center"/>
        <w:rPr>
          <w:rFonts w:ascii="Times New Roman" w:hAnsi="Times New Roman"/>
          <w:bCs w:val="0"/>
          <w:sz w:val="24"/>
          <w:szCs w:val="24"/>
        </w:rPr>
      </w:pPr>
      <w:bookmarkStart w:id="60" w:name="_Toc533153958"/>
      <w:r w:rsidRPr="00650812">
        <w:rPr>
          <w:rFonts w:ascii="Times New Roman" w:hAnsi="Times New Roman"/>
          <w:bCs w:val="0"/>
          <w:sz w:val="24"/>
          <w:szCs w:val="24"/>
        </w:rPr>
        <w:t>34. Особенности участия субъектов малого и среднего</w:t>
      </w:r>
      <w:bookmarkEnd w:id="60"/>
    </w:p>
    <w:p w:rsidR="00B40752" w:rsidRPr="00650812" w:rsidRDefault="00B40752" w:rsidP="00F3571D">
      <w:pPr>
        <w:pStyle w:val="1"/>
        <w:spacing w:before="0"/>
        <w:jc w:val="center"/>
        <w:rPr>
          <w:rFonts w:ascii="Times New Roman" w:hAnsi="Times New Roman"/>
          <w:bCs w:val="0"/>
          <w:sz w:val="24"/>
          <w:szCs w:val="24"/>
        </w:rPr>
      </w:pPr>
      <w:bookmarkStart w:id="61" w:name="_Toc533153959"/>
      <w:r w:rsidRPr="00650812">
        <w:rPr>
          <w:rFonts w:ascii="Times New Roman" w:hAnsi="Times New Roman"/>
          <w:bCs w:val="0"/>
          <w:sz w:val="24"/>
          <w:szCs w:val="24"/>
        </w:rPr>
        <w:t>предпринимательства в закупках</w:t>
      </w:r>
      <w:bookmarkEnd w:id="61"/>
    </w:p>
    <w:p w:rsidR="00B40752" w:rsidRPr="00850600" w:rsidRDefault="00B40752" w:rsidP="00F3571D">
      <w:pPr>
        <w:autoSpaceDE w:val="0"/>
        <w:autoSpaceDN w:val="0"/>
        <w:adjustRightInd w:val="0"/>
        <w:spacing w:before="240"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34.1. Заказчик осуществляет закупки у субъектов малого и среднего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предпринимательства в случае, если в отношении заказчика применяются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особенности участия субъектов малого и среднего предпринимательства в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закупке, осуществляемой отдельными заказчиками, установленные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Правительством Российской Федерации.</w:t>
      </w:r>
    </w:p>
    <w:p w:rsidR="007A7BE5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34.2. Заказчик осуществляет закупки у субъектов малого и среднего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предпринимательства в соответствии с настоящим Положением с учетом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особенностей, предусмотренных настоящим пунктом.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Особенности участия субъектов малого и среднего предпринимательства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закупках устанавливаются Правительством Российской Федерации.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Особенности осуществления конкурентной закупки в электронной форме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 функционирования электронной площадки для целей осуществления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конкурентной закупки, участниками которой могут быть только субъекты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малого и среднего предпринимательства, устанавливаются также статьей 3.4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Закона № 223-ФЗ.</w:t>
      </w:r>
    </w:p>
    <w:p w:rsidR="00B40752" w:rsidRPr="00650812" w:rsidRDefault="00B40752" w:rsidP="00650812">
      <w:pPr>
        <w:pStyle w:val="1"/>
        <w:jc w:val="center"/>
        <w:rPr>
          <w:rFonts w:ascii="Times New Roman" w:hAnsi="Times New Roman"/>
          <w:bCs w:val="0"/>
          <w:sz w:val="24"/>
          <w:szCs w:val="24"/>
        </w:rPr>
      </w:pPr>
      <w:bookmarkStart w:id="62" w:name="_Toc533153960"/>
      <w:r w:rsidRPr="00650812">
        <w:rPr>
          <w:rFonts w:ascii="Times New Roman" w:hAnsi="Times New Roman"/>
          <w:bCs w:val="0"/>
          <w:sz w:val="24"/>
          <w:szCs w:val="24"/>
        </w:rPr>
        <w:t>35. Открытый конкурс</w:t>
      </w:r>
      <w:bookmarkEnd w:id="62"/>
    </w:p>
    <w:p w:rsidR="00B40752" w:rsidRPr="00850600" w:rsidRDefault="00B40752" w:rsidP="00F3571D">
      <w:pPr>
        <w:autoSpaceDE w:val="0"/>
        <w:autoSpaceDN w:val="0"/>
        <w:adjustRightInd w:val="0"/>
        <w:spacing w:before="240"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35.1. Под открытым конкурсом понимается форма торгов, при которой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победителем конкурса признается участник конкурентной закупки, заявка на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участие в конкурентной закупке, окончательное предложение которого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соответствует требованиям, установленным документацией о конкурентной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закупке, и заявка, окончательное предложение которого по результатам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 xml:space="preserve">сопоставления заявок, окончательных предложений </w:t>
      </w:r>
      <w:r w:rsidRPr="00850600">
        <w:rPr>
          <w:rFonts w:ascii="Times New Roman" w:hAnsi="Times New Roman"/>
          <w:bCs/>
          <w:sz w:val="24"/>
          <w:szCs w:val="24"/>
        </w:rPr>
        <w:lastRenderedPageBreak/>
        <w:t>на основании указанных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документации о такой закупке критериев оценки содержит лучшие условия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исполнения договора.</w:t>
      </w:r>
    </w:p>
    <w:p w:rsidR="00194463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В извещении о проведении открытого конкурса заказчик указывает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информацию, предусмотренную в разделе 11 настоящего Положения.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В документации указывается</w:t>
      </w:r>
      <w:r w:rsidR="00F3571D">
        <w:rPr>
          <w:rFonts w:ascii="Times New Roman" w:hAnsi="Times New Roman"/>
          <w:bCs/>
          <w:sz w:val="24"/>
          <w:szCs w:val="24"/>
        </w:rPr>
        <w:t xml:space="preserve"> информация, предусмотренная в Р</w:t>
      </w:r>
      <w:r w:rsidRPr="00850600">
        <w:rPr>
          <w:rFonts w:ascii="Times New Roman" w:hAnsi="Times New Roman"/>
          <w:bCs/>
          <w:sz w:val="24"/>
          <w:szCs w:val="24"/>
        </w:rPr>
        <w:t>азделе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12 настоящего Положения, а также:</w:t>
      </w:r>
    </w:p>
    <w:p w:rsidR="00194463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 xml:space="preserve">порядок и срок отзыва заявок на участие в открытом конкурсе, </w:t>
      </w:r>
    </w:p>
    <w:p w:rsidR="00194463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порядок</w:t>
      </w:r>
      <w:r w:rsidR="00F3571D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возврата заявок на участие в открытом конкурсе (в том числе поступивших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 xml:space="preserve">после окончания срока подачи этих заявок), </w:t>
      </w:r>
    </w:p>
    <w:p w:rsidR="00194463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порядок внесения изменений в эти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заявки.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К конкурсной документации должен быть приложен проект договора (в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 xml:space="preserve">случае проведения открытого конкурса по нескольким лотам </w:t>
      </w:r>
      <w:r w:rsidR="00194463">
        <w:rPr>
          <w:rFonts w:ascii="Times New Roman" w:hAnsi="Times New Roman"/>
          <w:bCs/>
          <w:sz w:val="24"/>
          <w:szCs w:val="24"/>
        </w:rPr>
        <w:t>–</w:t>
      </w:r>
      <w:r w:rsidRPr="00850600">
        <w:rPr>
          <w:rFonts w:ascii="Times New Roman" w:hAnsi="Times New Roman"/>
          <w:bCs/>
          <w:sz w:val="24"/>
          <w:szCs w:val="24"/>
        </w:rPr>
        <w:t xml:space="preserve"> проект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договора в отношении каждого лота), который является неотъемлемой частью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конкурсной документации.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Конкурсная документация, размещенная в единой информационной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системе, должна соответствовать полностью конкурсной документации,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предоставляемой по запросам заинтересованных лиц.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35.2. Заказчик размещает в единой информационной системе извещение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 проведении конкурса и документацию о закупке не менее чем за пятнадцать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дней до даты окончания срока подачи заявок на участие в конкурсе.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35.3. Заказчик может осуществлять закупку путем проведения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открытого конкурса во всех случаях, за исключением следующих случаев: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1) осуществление конкурентной закупки, участниками которой могут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быть только субъекты малого и среднего предпринимательства;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2) закупка товаров, работ, услуг, включенных в установленный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Правительством Российской Федерации перечень товаров, работ, услуг,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закупка которых осуществляется в электронной форме;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3) осуществление закупки, сведения о которой составляют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государственную тайну;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4) осуществление закупки, в отношении которой координационным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органом Правительства Российской Федерации принято решение о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неразмещении сведений о закупке в единой информационной системе при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реализации инвестиционных проектов;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5) осуществление закупки, в отношении которой Правительством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Российской Федерации принято решение о неразмещении сведений о закупке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единой информационной системе.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35.6. Участник открытого конкурса подает в письменной форме заявку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 участие в открытом конкурсе в запечатанном конверте, не позволяющем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просматривать содержание заявки до вскрытия. Примерная форма заявки на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участие в открытом конкурсе может указываться в конкурсной документации.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Заявка на участие в открытом конкурсе должна содержать всю указанную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заказчиком в конкурсной документации информацию, а именно: следующие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информацию и документы об участнике открытого конкурса, подавшем заявку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 участие в открытом конкурсе: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1) наименование, фирменное наименование (при наличии), место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нахождения (для юридического лица), почтовый адрес участника открытого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конкурса, идентификационный номер налогоплательщика (при наличии)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учредителей, членов коллегиального исполнительного органа, лица,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исполняющего функции единоличного исполнительного органа участника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открытого конкурса, фамилия, имя, отчество (при наличии), паспортные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данные, место жительства (для физического лица), номер контактного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телефона;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2) выписка из единого государственного реестра юридических лиц или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засвидетельствованная в нотариальном порядке копия такой выписки (для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юридического лица), выписка из единого государственного реестра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индивидуальных предпринимателей или засвидетельствованная в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 xml:space="preserve">нотариальном порядке копия такой выписки (для </w:t>
      </w:r>
      <w:r w:rsidRPr="00850600">
        <w:rPr>
          <w:rFonts w:ascii="Times New Roman" w:hAnsi="Times New Roman"/>
          <w:bCs/>
          <w:sz w:val="24"/>
          <w:szCs w:val="24"/>
        </w:rPr>
        <w:lastRenderedPageBreak/>
        <w:t>индивидуального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предпринимателя), которые получены не ранее чем за шесть месяцев до даты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размещения в единой информационной системе извещения о проведении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открытого конкурса, копии документов, удостоверяющих личность (для иного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физического лица), надлежащим образом заверенный перевод на русский язык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документов о государственной регистрации юридического лица или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физического лица в качестве индивидуального предпринимателя в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соответствии с законодательством соответствующего государства (для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иностранного лица);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3) документ, подтверждающий полномочия лица на осуществление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действий от имени участника открытого конкурса - юридического лица (копия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решения о назначении или об избрании либо копия приказа о назначении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физического лица на должность, в соответствии с которыми такое физическое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лицо обладает правом действовать от имени участника открытого конкурса без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доверенности (далее в настоящем разделе- руководитель). В случае, если от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имени участника открытого конкурса действует иное лицо, заявка на участие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открытом конкурсе должна содержать также доверенность на осуществление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действий от имени участника открытого конкурса, заверенную печатью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участника открытого конкурса (при наличии печати) и подписанную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руководителем (для юридического лица) или уполномоченным руководителем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лицом, либо засвидетельствованную в нотариальном порядке копию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указанной доверенности. В случае, если указанная доверенность подписана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лицом, уполномоченным руководителем, заявка на участие в открытом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конкурсе должна содержать также документ, подтверждающий полномочия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такого лица;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4) документы, подтверждающие соответствие участника открытого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конкурса требованиям к участникам конкурса, установленным заказчиком в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конкурсной документации в соответс</w:t>
      </w:r>
      <w:r w:rsidR="00F3571D">
        <w:rPr>
          <w:rFonts w:ascii="Times New Roman" w:hAnsi="Times New Roman"/>
          <w:bCs/>
          <w:sz w:val="24"/>
          <w:szCs w:val="24"/>
        </w:rPr>
        <w:t>твии с подпунктом 1 пункта 5.1 Р</w:t>
      </w:r>
      <w:r w:rsidRPr="00850600">
        <w:rPr>
          <w:rFonts w:ascii="Times New Roman" w:hAnsi="Times New Roman"/>
          <w:bCs/>
          <w:sz w:val="24"/>
          <w:szCs w:val="24"/>
        </w:rPr>
        <w:t>аздела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5 настоящего Положения, или копии таких документов, а также декларация о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соответствии участника открытого конкурса требованиям, установленным в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соответствии с</w:t>
      </w:r>
      <w:r w:rsidR="00F3571D">
        <w:rPr>
          <w:rFonts w:ascii="Times New Roman" w:hAnsi="Times New Roman"/>
          <w:bCs/>
          <w:sz w:val="24"/>
          <w:szCs w:val="24"/>
        </w:rPr>
        <w:t xml:space="preserve"> подпунктами 2 - 13 пункта 5.1 Р</w:t>
      </w:r>
      <w:r w:rsidRPr="00850600">
        <w:rPr>
          <w:rFonts w:ascii="Times New Roman" w:hAnsi="Times New Roman"/>
          <w:bCs/>
          <w:sz w:val="24"/>
          <w:szCs w:val="24"/>
        </w:rPr>
        <w:t>аздела 5 настоящего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Положения;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5) копии учредительных документов участника открытого конкурса (для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юридического лица);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6) решение об одобрении или о совершении крупной сделки либо копия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такого решения в случае, если требование о необходимости наличия такого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решения для совершения крупной сделки установлено законодательством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Российской Федерации, учредительными документами юридического лица и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для участника открытого конкурса поставка товара, выполнение работы или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оказание услуги, являющихся предметом договора, либо внесение денежных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средств в качестве обеспечения заявки на участие в открытом конкурсе,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обеспечения исполнения договора является крупной сделкой;</w:t>
      </w:r>
    </w:p>
    <w:p w:rsidR="00194463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7) предложение участника открытого конкурса в отношении предмета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закупки, включая:</w:t>
      </w:r>
    </w:p>
    <w:p w:rsidR="00194463" w:rsidRDefault="00194463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850600">
        <w:rPr>
          <w:rFonts w:ascii="Times New Roman" w:hAnsi="Times New Roman"/>
          <w:bCs/>
          <w:sz w:val="24"/>
          <w:szCs w:val="24"/>
        </w:rPr>
        <w:t>в случаях, предусмотренных конкурсной документацией, конкретные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850600">
        <w:rPr>
          <w:rFonts w:ascii="Times New Roman" w:hAnsi="Times New Roman"/>
          <w:bCs/>
          <w:sz w:val="24"/>
          <w:szCs w:val="24"/>
        </w:rPr>
        <w:t>показатели в отношении товара, работы, услуги, соответствующие значениям,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850600">
        <w:rPr>
          <w:rFonts w:ascii="Times New Roman" w:hAnsi="Times New Roman"/>
          <w:bCs/>
          <w:sz w:val="24"/>
          <w:szCs w:val="24"/>
        </w:rPr>
        <w:t>установленным в конкурсной документации;</w:t>
      </w:r>
      <w:r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указание на товарный знак (его словесное обозначение) (при наличии),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знак обслуживания (при наличии), фирменное наименование (при наличии),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патенты (при наличии), полезные модели (при наличии), промышленные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образцы (при наличии);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предложения об условиях исполнения договора, являющихся критериями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оценки заявок на участие в открытом конкурсе, установленными в конкурсной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документации, в том числе предложение о цене договора;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8) в случаях, предусмотренных конкурсной документацией, документы,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подтверждающие соответствие товара, работы или услуги требованиям,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установленным в конкурсной документации в соответствии с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 xml:space="preserve">законодательством Российской Федерации </w:t>
      </w:r>
      <w:r w:rsidRPr="00850600">
        <w:rPr>
          <w:rFonts w:ascii="Times New Roman" w:hAnsi="Times New Roman"/>
          <w:bCs/>
          <w:sz w:val="24"/>
          <w:szCs w:val="24"/>
        </w:rPr>
        <w:lastRenderedPageBreak/>
        <w:t>(при наличии в соответствии с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законодательством Российской Федерации данных требований к указанным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товару, работе или услуге). При этом не допускается требовать представление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таких документов, если в соответствии с законодательством Российской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Федерации такие документы передаются вместе с товаром;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9) документы, подтверждающие предоставление обеспечения заявки на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участие в открытом конкурсе, в случае если заказчиком в конкурсной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документации установлено требование обеспечения заявки на участие в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открытом конкурсе. Указанные документы не представляются казенными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учреждениями;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10) документы, представляемые для оценки заявки на участие в открытом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конкурсе по критериям такой оценки, установленным в конкурсной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документации. Отсутствие указанных документов в составе заявки на участие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открытом конкурсе не является основанием для отклонения такой заявки;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</w:p>
    <w:p w:rsidR="00194463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11 ) соглашение между лицами, выступающими на стороне одного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участника открытого конкурса, или копию такого соглашения в случае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участия в открытом конкурсе нескольких лиц, выступающих на стороне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одного участника открытого конкурса. В таком соглашении должны быть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определены права, обязанности и ответственность каждого лица,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выступающего на стороне одного участника открытого конкурса, по участию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открытом конкурсе и исполнению договора. При этом такое распределение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должно учитывать соответствие таких лиц требованиям к участникам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открытого конкурса, установленным в конкурсной документации, и наличие у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таких лиц документов, которые должна содержать заявка на участие в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открытом конкурсе в соответствии с конкурсной документацией;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12) согласие участника открытого конкурса на обработку его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персональных данных (для физического лица, в том числе индивидуального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предпринимателя).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35.7. В случае участия в открытом конкурсе нескольких лиц,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выступающих на стороне одного участника открытого конкурса, информация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 документы, указанные в подпунктах 1-4, 6, 12 пункта 35.6 настоящего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Положения, должны быть представлены в отношении каждого такого лица,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информация и документы, указанные в подпунктах 5, 8-10 пункта 35.6</w:t>
      </w:r>
      <w:r w:rsidR="007902A7">
        <w:rPr>
          <w:rFonts w:ascii="Times New Roman" w:hAnsi="Times New Roman"/>
          <w:bCs/>
          <w:sz w:val="24"/>
          <w:szCs w:val="24"/>
        </w:rPr>
        <w:t xml:space="preserve">  </w:t>
      </w:r>
      <w:r w:rsidRPr="00850600">
        <w:rPr>
          <w:rFonts w:ascii="Times New Roman" w:hAnsi="Times New Roman"/>
          <w:bCs/>
          <w:sz w:val="24"/>
          <w:szCs w:val="24"/>
        </w:rPr>
        <w:t>настоящего Положения, должны быть представлены в отношении или от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имени хотя бы одного из таких лиц.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35.8. Требовать от участника открытого конкурса иные документы и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информацию не допускается.</w:t>
      </w:r>
    </w:p>
    <w:p w:rsidR="007902A7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35.9. Заявка на участие в открытом конкурсе может содержать эскиз,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рисунок, чертеж, фотографию, иное изображение, образец, пробу товара,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закупка которого осуществляется, а также иные документы и информацию.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35.10. Участник открытого конкурса вправе подать только одну заявку на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участие в открытом конкурсе в отношении каждого предмета открытого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конкурса (лота).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35.11. Прием заявок на участие в открытом конкурсе прекращается с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наступлением даты и времени окончания срока подачи заявок на участие в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открытом конкурсе, установленных в извещении о проведении открытого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конкурса и конкурсной документации.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35.12. Заказчик, организатор закупки обеспечивают сохранность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конвертов с заявками на участие в открытом конкурсе и рассмотрение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содержания заявок на участие в открытом конкурсе только после вскрытия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конвертов с заявками на участие в открытом конкурсе в соответствии с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Законом № 223-ФЗ. Лица, осуществляющие хранение конвертов с заявками на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участие в открытом конкурсе, не вправе допускать повреждение этих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конвертов до момента вскрытия конвертов с заявками на участие в открытом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конкурсе.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35.13. Конверт с заявкой на участие в открытом конкурсе, поступивший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после истечения срока подачи заявок на участие в открытом конкурсе, не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 xml:space="preserve">вскрывается и в </w:t>
      </w:r>
      <w:r w:rsidRPr="00850600">
        <w:rPr>
          <w:rFonts w:ascii="Times New Roman" w:hAnsi="Times New Roman"/>
          <w:bCs/>
          <w:sz w:val="24"/>
          <w:szCs w:val="24"/>
        </w:rPr>
        <w:lastRenderedPageBreak/>
        <w:t>случае, если на конверте с такой заявкой указана информация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 подавшем ее лице, в том числе почтовый адрес, возвращается заказчиком,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специализированной организацией в порядке, установленном конкурсной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документацией.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35.14. В случае, если по окончании срока подачи заявок на участие в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открытом конкурсе подана только одна заявка на участие в открытом конкурсе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или не подано ни одной такой заявки, открытый конкурс признается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несостоявшимся. В случае, если конкурсной документацией предусмотрено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два и более лота, конкурс признается не состоявшимся только в отношении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тех лотов, в отношении которых подана только одна заявка на участие в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открытом конкурсе или не подано ни одной такой заявки.</w:t>
      </w:r>
    </w:p>
    <w:p w:rsidR="00B40752" w:rsidRPr="007902A7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7902A7">
        <w:rPr>
          <w:rFonts w:ascii="Times New Roman" w:hAnsi="Times New Roman"/>
          <w:b/>
          <w:bCs/>
          <w:sz w:val="24"/>
          <w:szCs w:val="24"/>
        </w:rPr>
        <w:t>35.15. Вскрытие конвертов с заявками на участие в открытом</w:t>
      </w:r>
      <w:r w:rsidR="007902A7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7902A7">
        <w:rPr>
          <w:rFonts w:ascii="Times New Roman" w:hAnsi="Times New Roman"/>
          <w:b/>
          <w:bCs/>
          <w:sz w:val="24"/>
          <w:szCs w:val="24"/>
        </w:rPr>
        <w:t>конкурсе.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35.15.1. Конкурсная комиссия вскрывает конверты с заявками на участие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открытом конкурсе после наступления срока, указанного в конкурсной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документации в качестве срока подачи заявок на участие в открытом конкурсе.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35.15.2. Конверты с заявками на участие в открытом конкурсе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вскрываются публично вовремя, в месте, в порядке и в соответствии с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процедурами, которые указаны в конкурсной документации.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35.15.3. Вскрытие всех поступивших конвертов с заявками на участие в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открытом конкурсе осуществляется в один день.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35.15.4. Заказчик обязан предоставить возможность всем участникам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открытого конкурса, подавшим заявки на участие в нем, или их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представителям присутствовать при вскрытии конвертов с заявками на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участие в открытом конкурсе.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35.15.5. Непосредственно перед вскрытием конвертов с заявками на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участие в открытом конкурсе или в случае проведения открытого конкурса по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нескольким лотам перед вскрытием таких конвертов в отношении каждого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лота заявкам на участие в открытом конкурсе конкурсная комиссия объявляет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участникам конкурса, присутствующим при вскрытии таких конвертов, о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возможности подачи заявок на участие в открытом конкурсе, изменения или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отзыва поданных заявок на участие в открытом конкурсе до вскрытия таких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конвертов. При этом конкурсная комиссия объявляет последствия подачи двух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 более заявок на участие в открытом конкурсе одним участником конкурса.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35.15.6. Информация о месте, дате и времени вскрытия конвертов с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заявками на участие в открытом конкурсе, наименование (для юридического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лица), фамилия, имя, отчество (при наличии) (для физического лица),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почтовый адрес каждого участника открытого конкурса, конверт с заявкой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которого вскрывается, наличие информации и документов, предусмотренных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конкурсной документацией, условия исполнения договора, указанные в заявке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 участие в открытом конкурсе и являющиеся критерием оценки заявок на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участие в открытом конкурсе, объявляются при вскрытии данных конвертов и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вносятся соответственно в протокол. В случае, если по окончании срока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подачи заявок на участие в открытом конкурсе подана только одна заявка или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не подано ни одной заявки, в этот протокол вносится информация о признании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открытого конкурса несостоявшимся.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35.15.7. Заказчик обязан обеспечить осуществление аудиозаписи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вскрытия конвертов с заявками на участие в открытом конкурсе.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35.15.8. Участник открытого конкурса, присутствующий при вскрытии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конвертов с заявками на участие в открытом конкурсе, вправе осуществлять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аудио- и видеозапись вскрытия таких конвертов.</w:t>
      </w:r>
    </w:p>
    <w:p w:rsidR="00B40752" w:rsidRPr="007902A7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7902A7">
        <w:rPr>
          <w:rFonts w:ascii="Times New Roman" w:hAnsi="Times New Roman"/>
          <w:b/>
          <w:bCs/>
          <w:sz w:val="24"/>
          <w:szCs w:val="24"/>
        </w:rPr>
        <w:t>35.16. Рассмотрение и оценка заявок на участие в конкурсе.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35.16.1. С целью подведения итогов открытого конкурса комиссия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осуществляет рассмотрение и оценку заявок на участие в открытом конкурсе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срок, не превышающий двадцать дней с даты вскрытия конвертов с такими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заявками.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lastRenderedPageBreak/>
        <w:t>35.16.2. По результатам рассмотрения заявок на участие в открытом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конкурсе комиссия принимает решение о признании заявки на участие в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открытом конкурсе соответствующей требованиям, установленным в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конкурсной документации, или об отклонении заявки на участие в открытом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конкурсе.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35.16.3. Комиссия осуществляет оценку заявок на участие в открытом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конкурсе, которые не были отклонены, за исключением заявки единственного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участника открытого конкурса, для выявления победителя открытого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конкурса на основе критериев оценки, установленных в конкурсной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документации.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35.16.4. На основании результатов оценки заявок на участие в конкурсе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конкурсная комиссия присваивает каждой заявке на участие в конкурсе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порядковый номер в порядке уменьшения степени выгодности содержащихся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них условий исполнения договора. Заявке на участие в конкурсе, в которой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содержатся лучшие условия исполнения договора, присваивается первый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номер. В случае, если в нескольких заявках на участие в конкурсе содержатся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одинаковые условия исполнения договора, меньший порядковый номер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присваивается заявке на участие в конкурсе, которая поступила ранее других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заявок на участие в конкурсе, содержащих такие же условия.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35.16.5. Победителем конкурса признается участник конкурса, который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предложил лучшие условия исполнения договора на основе критериев,</w:t>
      </w:r>
      <w:r w:rsidR="00A3091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указанных в конкурсной документации, и заявке на участие в конкурсе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которого присвоен первый номер.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35.16.6. Заявка на участие в конкурсе признается надлежащей, если она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соответствует требованиям настоящего Положения, извещению об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осуществлении закупки или приглашению принять участие в закрытом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конкурсе и конкурсной документации, а участник закупки, подавший такую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заявку, соответствует требованиям, которые предъявляются к участнику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закупки и указаны в конкурсной документации.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35.16.7. Конкурсная комиссия отклоняет заявку на участие в конкурсе в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случае: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если участник конкурса, подавший ее, не соответствует требованиям к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участнику конкурса, указанным в конкурсной документации, или такая заявка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признана не соответствующей требованиям, указанным в конкурсной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документации, в том числе участник конкурса признан не предоставившим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обеспечение такой заявки;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установления недостоверности информации, содержащейся в</w:t>
      </w:r>
      <w:r w:rsidR="007902A7">
        <w:rPr>
          <w:rFonts w:ascii="Times New Roman" w:hAnsi="Times New Roman"/>
          <w:bCs/>
          <w:sz w:val="24"/>
          <w:szCs w:val="24"/>
        </w:rPr>
        <w:t xml:space="preserve">  </w:t>
      </w:r>
      <w:r w:rsidRPr="00850600">
        <w:rPr>
          <w:rFonts w:ascii="Times New Roman" w:hAnsi="Times New Roman"/>
          <w:bCs/>
          <w:sz w:val="24"/>
          <w:szCs w:val="24"/>
        </w:rPr>
        <w:t>документах, представленных участником конкурса в соответствии с пунктом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35.6 настоящего Положения конкурсная комиссия обязана отстранить такого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участника от участия в конкурсе на любом этапе его проведения.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35.16.7. Результаты рассмотрения и оценки заявок на участие в открытом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конкурсе вносятся в протокол рассмотрения и оценки заявок на участие в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открытом конкурсе, являющийся итоговым протоколом.</w:t>
      </w:r>
    </w:p>
    <w:p w:rsidR="00B40752" w:rsidRPr="007902A7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7902A7">
        <w:rPr>
          <w:rFonts w:ascii="Times New Roman" w:hAnsi="Times New Roman"/>
          <w:b/>
          <w:bCs/>
          <w:sz w:val="24"/>
          <w:szCs w:val="24"/>
        </w:rPr>
        <w:t>35.17. Заключение договора по результатам конкурса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35.17.1. По результатам конкурса договор заключается на условиях,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указанных в заявке на участие в конкурсе, поданной участником конкурса, с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которым заключается договор, и в конкурсной документации. При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заключении договора его цена не может превышать начальную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(максимальную) цену договора, указанную в извещении о проведении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конкурса.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Договор заключается не ранее чем через десять дней и не позднее чем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через двадцать дней с даты размещения в единой информационной системе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протокола рассмотрения и оценки заявок на участие в конкурсе или при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проведении закрытого конкурса с даты подписания такого протокола. При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этом договор заключается только после предоставления участником конкурса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обеспечения исполнения договора.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35.17.2.В течение десяти дней с даты размещения в единой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информационной системе протокола рассмотрения и оценки заявок на участие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 xml:space="preserve">в конкурсе или при </w:t>
      </w:r>
      <w:r w:rsidRPr="00850600">
        <w:rPr>
          <w:rFonts w:ascii="Times New Roman" w:hAnsi="Times New Roman"/>
          <w:bCs/>
          <w:sz w:val="24"/>
          <w:szCs w:val="24"/>
        </w:rPr>
        <w:lastRenderedPageBreak/>
        <w:t>проведении закрытого конкурса с даты подписания такого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протокола победитель конкурса обязан подписать договор и представить все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экземпляры договора заказчику.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35.17.3. При уклонении победителя конкурса от заключения договора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заказчик вправе обратиться в суд с иском о возмещении убытков,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причиненных уклонением от заключения договора в части, не покрытой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суммой обеспечения заявки на участие в конкурсе, и заключить договор с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участником конкурса, заявке на участие в конкурсе которого присвоен второй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номер.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35.17.4. Проект договора в случае согласия участника конкурса, заявке на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участие в конкурсе которого присвоен второй номер, заключить договор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составляется заказчиком путем включения в проект договора, прилагаемый к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конкурсной документации, условий исполнения договора, предложенных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этим участником.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Проект договора подлежит направлению заказчиком этому участнику в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срок, не превышающий десяти дней с даты признания победителя конкурса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уклонившимся от заключения договора. Участник конкурса, заявке на участие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конкурсе которого присвоен второй номер, вправе подписать договор и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передать его заказчику в порядке и в сроки, которые предусмотрены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подпунктом 35.17.2 пунктом 35.17 настоящего Положения или отказаться от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заключения договора. Одновременно с подписанными экземплярами договора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этот участник обязан предоставить обеспечение исполнения договора.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Непредоставление участником конкурса, заявке на участие в конкурсе</w:t>
      </w:r>
      <w:r w:rsidR="000050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которого присвоен второй номер, заказчику в срок, установленный настоящим</w:t>
      </w:r>
      <w:r w:rsidR="000050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подпунктом, подписанных этим участником экземпляров договора и</w:t>
      </w:r>
      <w:r w:rsidR="000050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обеспечения исполнения договора не считается уклонением этого участника</w:t>
      </w:r>
      <w:r w:rsidR="000050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от заключения договора. В данном случае конкурс признается</w:t>
      </w:r>
      <w:r w:rsidR="000050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несостоявшимся.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35.17.5. В течение десяти дней с даты получения от победителя конкурса</w:t>
      </w:r>
      <w:r w:rsidR="000050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или участника конкурса, заявке на участие в конкурсе которого присвоен</w:t>
      </w:r>
      <w:r w:rsidR="000050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второй номер, подписанного договора с приложением документов,</w:t>
      </w:r>
      <w:r w:rsidR="000050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подтверждающих предоставление обеспечения исполнения договора,</w:t>
      </w:r>
      <w:r w:rsidR="000050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заказчик обязан подписать договор и передать один экземпляр договора лицу,</w:t>
      </w:r>
      <w:r w:rsidR="000050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 которым заключен договор, или его представителю либо направить один</w:t>
      </w:r>
      <w:r w:rsidR="000050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экземпляр договора по почте лицу, с которым заключен договор. В случае,</w:t>
      </w:r>
      <w:r w:rsidR="000050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если заказчик не совершил предусмотренные настоящим подпунктом</w:t>
      </w:r>
      <w:r w:rsidR="000050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действия, он признается уклонившимся от заключения договора. При</w:t>
      </w:r>
      <w:r w:rsidR="000050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уклонении заказчика от заключения договора с победителем конкурса или</w:t>
      </w:r>
      <w:r w:rsidR="000050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участником конкурса, заявке на участие в конкурсе которого присвоен второй</w:t>
      </w:r>
      <w:r w:rsidR="000050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номер, этот победитель или этот участник вправе обратиться в суд с иском о</w:t>
      </w:r>
      <w:r w:rsidR="000050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понуждении заказчика заключить договор и о взыскании с заказчика убытков,</w:t>
      </w:r>
      <w:r w:rsidR="000050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причиненных уклонением заказчика от заключения договор.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35.17.6. В случае наличия принятых судом или арбитражным судом</w:t>
      </w:r>
      <w:r w:rsidR="000050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судебных актов либо возникновения обстоятельств непреодолимой силы,</w:t>
      </w:r>
      <w:r w:rsidR="000050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препятствующих подписанию договора одной из сторон в установленные</w:t>
      </w:r>
      <w:r w:rsidR="000050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пунктом 35.17 настоящего Положения сроки, эта сторона обязана уведомить</w:t>
      </w:r>
      <w:r w:rsidR="00005063">
        <w:rPr>
          <w:rFonts w:ascii="Times New Roman" w:hAnsi="Times New Roman"/>
          <w:bCs/>
          <w:sz w:val="24"/>
          <w:szCs w:val="24"/>
        </w:rPr>
        <w:t xml:space="preserve">  </w:t>
      </w:r>
      <w:r w:rsidRPr="00850600">
        <w:rPr>
          <w:rFonts w:ascii="Times New Roman" w:hAnsi="Times New Roman"/>
          <w:bCs/>
          <w:sz w:val="24"/>
          <w:szCs w:val="24"/>
        </w:rPr>
        <w:t>другую сторону о наличии таких судебных актов или таких обстоятельств в</w:t>
      </w:r>
      <w:r w:rsidR="000050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течение одного дня. При этом течение установленных пунктом 35.17</w:t>
      </w:r>
      <w:r w:rsidR="000050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настоящего Положения сроков приостанавливается на срок исполнения таких</w:t>
      </w:r>
      <w:r w:rsidR="000050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судебных актов или срок действия таких обстоятельств, но не более чем на</w:t>
      </w:r>
      <w:r w:rsidR="000050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тридцать дней. В случае отмены, изменения или исполнения таких судебных</w:t>
      </w:r>
      <w:r w:rsidR="000050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актов либо прекращения действия таких обстоятельств соответствующая</w:t>
      </w:r>
      <w:r w:rsidR="000050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сторона обязана уведомить другую сторону об этом не позднее дня,</w:t>
      </w:r>
      <w:r w:rsidR="000050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следующего за днем отмены, изменения или исполнения таких судебных актов</w:t>
      </w:r>
      <w:r w:rsidR="00005063">
        <w:rPr>
          <w:rFonts w:ascii="Times New Roman" w:hAnsi="Times New Roman"/>
          <w:bCs/>
          <w:sz w:val="24"/>
          <w:szCs w:val="24"/>
        </w:rPr>
        <w:t xml:space="preserve">  </w:t>
      </w:r>
      <w:r w:rsidRPr="00850600">
        <w:rPr>
          <w:rFonts w:ascii="Times New Roman" w:hAnsi="Times New Roman"/>
          <w:bCs/>
          <w:sz w:val="24"/>
          <w:szCs w:val="24"/>
        </w:rPr>
        <w:t>либо прекращения действия таких обстоятельств.</w:t>
      </w:r>
    </w:p>
    <w:p w:rsidR="00B40752" w:rsidRPr="00650812" w:rsidRDefault="00B40752" w:rsidP="00650812">
      <w:pPr>
        <w:pStyle w:val="1"/>
        <w:jc w:val="center"/>
        <w:rPr>
          <w:rFonts w:ascii="Times New Roman" w:hAnsi="Times New Roman"/>
          <w:bCs w:val="0"/>
          <w:sz w:val="24"/>
          <w:szCs w:val="24"/>
        </w:rPr>
      </w:pPr>
      <w:bookmarkStart w:id="63" w:name="_Toc533153961"/>
      <w:r w:rsidRPr="00650812">
        <w:rPr>
          <w:rFonts w:ascii="Times New Roman" w:hAnsi="Times New Roman"/>
          <w:bCs w:val="0"/>
          <w:sz w:val="24"/>
          <w:szCs w:val="24"/>
        </w:rPr>
        <w:lastRenderedPageBreak/>
        <w:t>36. Конкурс в электронной форме</w:t>
      </w:r>
      <w:bookmarkEnd w:id="63"/>
    </w:p>
    <w:p w:rsidR="00B40752" w:rsidRPr="00850600" w:rsidRDefault="00B40752" w:rsidP="00F3571D">
      <w:pPr>
        <w:autoSpaceDE w:val="0"/>
        <w:autoSpaceDN w:val="0"/>
        <w:adjustRightInd w:val="0"/>
        <w:spacing w:before="240"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36.1. Под конкурсом в электронной форме понимается форма торгов,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при которой информация о закупке сообщается заказчиком неограниченному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кругу лиц путем размещения в единой информационной системе и на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электронной площадке извещения о проведении конкурса в электронной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форме и конкурсной документации и победителем конкурса в электронной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форме признается участник конкурса в электронной форме, заявка на участие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конкурсе в электронной форме которого соответствует требованиям,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установленным в конкурсной документации, и по результатам сопоставления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заявок на участие в конкурсе в электронной форме на основе установленных в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конкурсной документации критериев оценки содержит лучшие условия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исполнения договора.</w:t>
      </w:r>
    </w:p>
    <w:p w:rsidR="008146E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36.2. Заказчик может осуществлять закупку путем проведения конкурса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электронной форме во всех случаях, за исключением следующих случаев: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1) осуществление закупки, сведения о которой составляют</w:t>
      </w:r>
      <w:r w:rsidR="008146E0">
        <w:rPr>
          <w:rFonts w:ascii="Times New Roman" w:hAnsi="Times New Roman"/>
          <w:bCs/>
          <w:sz w:val="24"/>
          <w:szCs w:val="24"/>
        </w:rPr>
        <w:t xml:space="preserve">  </w:t>
      </w:r>
      <w:r w:rsidRPr="00850600">
        <w:rPr>
          <w:rFonts w:ascii="Times New Roman" w:hAnsi="Times New Roman"/>
          <w:bCs/>
          <w:sz w:val="24"/>
          <w:szCs w:val="24"/>
        </w:rPr>
        <w:t>государственную тайну;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2) осуществление закупки, в отношении которой координационным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органом Правительства Российской Федерации принято решение о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неразмещении сведений о закупке в единой информационной системе при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реализации инвестиционных проектов;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3) осуществление закупки, в отношении которой Правительством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Российской Федерации принято решение о неразмещении сведений о закупке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единой информационной системе.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36.3. Заказчик размещает в единой информационной системе и на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электронной площадке извещение о проведении конкурса в электронной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форме и конкурсную документацию не менее чем за пятнадцать дней до даты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окончания срока подачи заявок на участие в конкурсе в электронной форме.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36.4. В извещении о проведении конкурса в электронной форме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указывается информация, предусмотренная разделом 11 настоящего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Положения.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36.5. В документации о проведении конкурса в электронной форме на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ряду с информацией, указанной в извещении, указывается информация,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предусмотренная разделом 12 настоящего Положения, а также порядок и срок</w:t>
      </w:r>
      <w:r w:rsidR="008146E0">
        <w:rPr>
          <w:rFonts w:ascii="Times New Roman" w:hAnsi="Times New Roman"/>
          <w:bCs/>
          <w:sz w:val="24"/>
          <w:szCs w:val="24"/>
        </w:rPr>
        <w:t xml:space="preserve">  </w:t>
      </w:r>
      <w:r w:rsidRPr="00850600">
        <w:rPr>
          <w:rFonts w:ascii="Times New Roman" w:hAnsi="Times New Roman"/>
          <w:bCs/>
          <w:sz w:val="24"/>
          <w:szCs w:val="24"/>
        </w:rPr>
        <w:t>отзыва заявок на участие в конкурсе в электронной форме, порядок внесения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изменений в эти заявки.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 конкурсной документации должен быть приложен проект договора,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который является неотъемлемой частью конкурсной документации.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36.6. Размещение конкурсной документации в единой информационной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системе осуществляется одновременно с размещением извещения о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проведении конкурса в электронной форме.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36.6.1. Проведение конкурса в электронной форме обеспечивается на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электронной площадке ее оператором.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36.6.2. Для обеспечения доступа к участию в конкурсе в электронной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форме оператор электронной площадки осуществляет аккредитацию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участников такого конкурса.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36.6.3. Для получения аккредитации участник конкурса в электронной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форме предоставляет оператору электронной площадки документы и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информацию в соответствии с регламентом такой площадки. Аккредитация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осуществляется оператором электронной площадки в сроки, установленные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регламентом такой площадки.</w:t>
      </w:r>
    </w:p>
    <w:p w:rsidR="00B40752" w:rsidRPr="008146E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8146E0">
        <w:rPr>
          <w:rFonts w:ascii="Times New Roman" w:hAnsi="Times New Roman"/>
          <w:b/>
          <w:bCs/>
          <w:sz w:val="24"/>
          <w:szCs w:val="24"/>
        </w:rPr>
        <w:t>36.7. Порядок подачи заявок на участие в конкурсе в электронной</w:t>
      </w:r>
      <w:r w:rsidR="00F3571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8146E0">
        <w:rPr>
          <w:rFonts w:ascii="Times New Roman" w:hAnsi="Times New Roman"/>
          <w:b/>
          <w:bCs/>
          <w:sz w:val="24"/>
          <w:szCs w:val="24"/>
        </w:rPr>
        <w:t>форме:</w:t>
      </w:r>
    </w:p>
    <w:p w:rsidR="008146E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36.7.1. Подача заявок на участие в конкурсе в электронной форме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осуществляется только лицами, аккредитованными на электронной площадке.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Заявка на участие в конкурсе в электронной форме состоит из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двух частей и предложения участника конкурса в электронной форме о цене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договора.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lastRenderedPageBreak/>
        <w:t>36.7.2. Заявка на участие в конкурсе в электронной форме направляется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участником конкурса в электронной форме оператору электронной площадки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форме трех электронных документов, которые подаются одновременно.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36.7.3. Первая часть заявки на участие в конкурсе в электронной форме</w:t>
      </w:r>
      <w:r w:rsidR="008146E0">
        <w:rPr>
          <w:rFonts w:ascii="Times New Roman" w:hAnsi="Times New Roman"/>
          <w:bCs/>
          <w:sz w:val="24"/>
          <w:szCs w:val="24"/>
        </w:rPr>
        <w:t xml:space="preserve">  </w:t>
      </w:r>
      <w:r w:rsidRPr="00850600">
        <w:rPr>
          <w:rFonts w:ascii="Times New Roman" w:hAnsi="Times New Roman"/>
          <w:bCs/>
          <w:sz w:val="24"/>
          <w:szCs w:val="24"/>
        </w:rPr>
        <w:t>должна содержать: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1) согласие участника конкурса в электронной форме на поставку товара,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выполнение работы или оказание услуги на условиях, предусмотренных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конкурсной документацией и не подлежащих изменению по результатам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проведения конкурса в электронной форме (такое согласие дается с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применением программно-аппаратных средств электронной площадки);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2) предложение участника конкурса в электронной форме о качественных,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функциональных и об экологических характеристиках объекта закупки при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установлении в конкурсной документации критерия, предусмотренного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подпунктом 3 пункта 22.1 раздела 22 настоящего Положения.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3) при осуществлении закупки товара или закупки работы, услуги, для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выполнения, оказания которых используется товар: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а) конкретные показатели товара, соответствующие значениям,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установленным конкурсной документацией, и указание на товарный знак (при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наличии). Информация, предусмотренная настоящим подпунктом, включается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заявку на участие в конкурсе в электронной форме в случае отсутствия в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конкурсной документации указания на товарный знак или в случае, если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участник закупки предлагает товар, который обозначен товарным знаком,</w:t>
      </w:r>
      <w:r w:rsidR="00F3571D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отличным от товарного знака, указанного в конкурсной документации.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В первой части заявки на участие в конкурсе в электронной форме не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допускается указание сведений об участнике конкурса в электронной форме,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подавшем заявку на участие в таком конкурсе, а также сведений о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предлагаемой этим участником конкурса в электронной форме цене договора.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При этом первая часть заявки на участие в конкурсе в электронной форме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может содержать эскиз, рисунок, чертеж, фотографию, иное изображение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товара, закупка которого осуществляется.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36.7.4. Вторая часть заявки на участие в конкурсе в электронной форме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должна содержать требуемые заказчиком в конкурсной документации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информацию и документы, указанные в подпунктах 1-6, 8,10,11,12 пункта 35.6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="00F3571D">
        <w:rPr>
          <w:rFonts w:ascii="Times New Roman" w:hAnsi="Times New Roman"/>
          <w:bCs/>
          <w:sz w:val="24"/>
          <w:szCs w:val="24"/>
        </w:rPr>
        <w:t>Р</w:t>
      </w:r>
      <w:r w:rsidRPr="00850600">
        <w:rPr>
          <w:rFonts w:ascii="Times New Roman" w:hAnsi="Times New Roman"/>
          <w:bCs/>
          <w:sz w:val="24"/>
          <w:szCs w:val="24"/>
        </w:rPr>
        <w:t>аздела 35 настоящего Положения.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36.8. Участник конкурса в электронной форме вправе подать заявку на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участие в конкурсе в электронной форме в любое время с момента размещения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извещения о его проведении до предусмотренных конкурсной документацией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даты и времени окончания срока подачи таких заявок.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36.9. В течение одного часа с момента получения заявки на участие в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конкурсе в электронной форме оператор электронной площадки обязан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присвоить данной заявке идентификационный номер и подтвердить в форме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электронного документа, направляемого участнику конкурса в электронной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форме, подавшему данную заявку, ее получение с указанием присвоенного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такой заявке идентификационного номера.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36.10. В течение одного часа с момента получения заявки на участие в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конкурсе в электронной форме оператор электронной площадки возвращает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данную заявку подавшему ее участнику такого конкурса в случае: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1) подачи одним участником конкурса в электронной форме двух и более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заявок на участие в нем при условии, что поданные ранее заявки этим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участником не отозваны. В указанном случае этому участнику возвращаются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все заявки на участие в конкурсе в электронной форме;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2) получения данной заявки после даты или времени окончания срока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подачи заявок на участие в конкурсе в электронной форме;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lastRenderedPageBreak/>
        <w:t>3) подачи участником закупки заявки, содержащей предложение о цене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договора, превышающее начальную (максимальную) цену договора или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равное нулю.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36.11. Одновременно с возвратом заявки на участие в конкурсе в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электронной форме оператор электронной площадки обязан уведомить в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форме электронного документа участника конкурса в электронной форме,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подавшего данную заявку, об основаниях ее возврата. Возврат заявок на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участие в конкурсе в электронной форме оператором электронной площадки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 иным основаниям не допускается.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36.12. Не позднее рабочего дня, следующего за датой окончания срока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подачи заявок на участие в конкурсе в электронной форме, оператор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электронной площадки направляет заказчику первую часть заявки на участие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конкурсе в электронной форме.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36.13. Участник конкурса в электронной форме, подавший заявку на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участие в конкурсе в электронной форме, вправе отозвать данную заявку не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позднее даты и времени окончания срока подачи заявок на участие в конкурсе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электронной форме, направив об этом уведомление оператору электронной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площадки.</w:t>
      </w:r>
    </w:p>
    <w:p w:rsidR="008146E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36.14. В случае, если по окончании срока подачи заявок на участие в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конкурсе в электронной форме подана только одна заявка на участие в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конкурсе в электронной форме или не подано ни одной такой заявки, конкурс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электронной форме признается несостоявшимся.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146E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8146E0">
        <w:rPr>
          <w:rFonts w:ascii="Times New Roman" w:hAnsi="Times New Roman"/>
          <w:b/>
          <w:bCs/>
          <w:sz w:val="24"/>
          <w:szCs w:val="24"/>
        </w:rPr>
        <w:t>36.15. Порядок рассмотрения и оценки первых частей заявок на</w:t>
      </w:r>
      <w:r w:rsidR="008146E0" w:rsidRPr="008146E0">
        <w:rPr>
          <w:rFonts w:ascii="Times New Roman" w:hAnsi="Times New Roman"/>
          <w:b/>
          <w:bCs/>
          <w:sz w:val="24"/>
          <w:szCs w:val="24"/>
        </w:rPr>
        <w:t xml:space="preserve">  </w:t>
      </w:r>
      <w:r w:rsidRPr="008146E0">
        <w:rPr>
          <w:rFonts w:ascii="Times New Roman" w:hAnsi="Times New Roman"/>
          <w:b/>
          <w:bCs/>
          <w:sz w:val="24"/>
          <w:szCs w:val="24"/>
        </w:rPr>
        <w:t>участие в конкурсе в электронной форме: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36.15.1. Срок рассмотрения и оценки первых частей заявок на участие в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конкурсе в электронной форме конкурсной комиссией не может превышать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пять рабочих дней, а в случае, если начальная (максимальная) цена договора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не превышает один миллион рублей, один рабочий день с даты окончания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срока подачи указанных заявок.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36.15.2. По результатам рассмотрения и оценки первых частей заявок на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участие в конкурсе в электронной форме, содержащих информацию,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предусмотренную подпунктом 36.7.3 пункта 36.7. раздела 36 настоящего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Положения, конкурсная комиссия принимает решение о допуске участника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закупки, подавшего заявку на участие в таком конкурсе, к участию в нем и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признании этого участника закупки участником такого конкурса или об отказе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допуске к участию в таком конкурсе в порядке и по основаниям, которые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предусмотрены подпунктом 36.15.3 пункта 36.15 настоящего Положения.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36.15.3. Участник конкурса в электронной форме не допускается к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участию в конкурсе в электронной форме в случае: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1) непредоставления информации, предусмотренной подпунктом 36.7.3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пункта 36.7 раздела 36 настоящего Положения (за исключением случаев,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предусмотренных настоящим Положением), или предоставления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недостоверной информации;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2) несоответствия предложений участника конкурса в электронной форме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требованиям, предусмотренным пунктом 3 подпункта 36.7.3 пункта 36.7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раздела 36 настоящего Положения и установленным в извещении о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проведении конкурса в электронной форме, конкурсной документации;</w:t>
      </w:r>
    </w:p>
    <w:p w:rsidR="008146E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3) указания в первой части заявки участника конкурса в электронной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форме сведений о таком участнике и (или) о предлагаемой им цене договора.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36.15.4. Отказ в допуске к участию в конкурсе в электронной форме по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основаниям, не предусмотренным п</w:t>
      </w:r>
      <w:r w:rsidR="00F3571D">
        <w:rPr>
          <w:rFonts w:ascii="Times New Roman" w:hAnsi="Times New Roman"/>
          <w:bCs/>
          <w:sz w:val="24"/>
          <w:szCs w:val="24"/>
        </w:rPr>
        <w:t>одпунктом 36.15.3 пункта 36.15 Р</w:t>
      </w:r>
      <w:r w:rsidRPr="00850600">
        <w:rPr>
          <w:rFonts w:ascii="Times New Roman" w:hAnsi="Times New Roman"/>
          <w:bCs/>
          <w:sz w:val="24"/>
          <w:szCs w:val="24"/>
        </w:rPr>
        <w:t>аздела 36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настоящего Положения, не допускается.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36.15.5. Конкурсная комиссия осуществляет оценку первых частей заявок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 участие в конкурсе в электронной форме участников закупки, допущенных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 участию в таком конкурсе, по критерию, установленному подпунктом 3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="00F3571D">
        <w:rPr>
          <w:rFonts w:ascii="Times New Roman" w:hAnsi="Times New Roman"/>
          <w:bCs/>
          <w:sz w:val="24"/>
          <w:szCs w:val="24"/>
        </w:rPr>
        <w:t>пункта 22.1 Р</w:t>
      </w:r>
      <w:r w:rsidRPr="00850600">
        <w:rPr>
          <w:rFonts w:ascii="Times New Roman" w:hAnsi="Times New Roman"/>
          <w:bCs/>
          <w:sz w:val="24"/>
          <w:szCs w:val="24"/>
        </w:rPr>
        <w:t>аздела 22 настоящего Положения (при установлении этого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критерия в конкурсной документации). Оценка заявок на участие в конкурсе в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 xml:space="preserve">электронной форме не осуществляется в случае </w:t>
      </w:r>
      <w:r w:rsidRPr="00850600">
        <w:rPr>
          <w:rFonts w:ascii="Times New Roman" w:hAnsi="Times New Roman"/>
          <w:bCs/>
          <w:sz w:val="24"/>
          <w:szCs w:val="24"/>
        </w:rPr>
        <w:lastRenderedPageBreak/>
        <w:t>признания конкурса не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состоявшимся в соответствии с п</w:t>
      </w:r>
      <w:r w:rsidR="00F3571D">
        <w:rPr>
          <w:rFonts w:ascii="Times New Roman" w:hAnsi="Times New Roman"/>
          <w:bCs/>
          <w:sz w:val="24"/>
          <w:szCs w:val="24"/>
        </w:rPr>
        <w:t>одпунктом 36.15.7 пункта 36.15 Р</w:t>
      </w:r>
      <w:r w:rsidRPr="00850600">
        <w:rPr>
          <w:rFonts w:ascii="Times New Roman" w:hAnsi="Times New Roman"/>
          <w:bCs/>
          <w:sz w:val="24"/>
          <w:szCs w:val="24"/>
        </w:rPr>
        <w:t>аздела 36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настоящего Положения.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36.15.6. По результатам рассмотрения и оценки первых частей заявок на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участие в конкурсе в электронной форме конкурсная комиссия оформляет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протокол рассмотрения и оценки первых частей заявок на участие в таком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конкурсе, который подписывается всеми присутствующими на заседании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конкурсной комиссии ее членами не позднее даты окончания срока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рассмотрения первых частей заявок на участие в таком конкурсе. Указанный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протокол должен содержать информацию: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1) о месте, дате, времени рассмотрения и оценки первых частей заявок на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участие в конкурсе в электронной форме;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2) об идентификационных номерах заявок на участие в конкурсе в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электронной форме;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3) о допуске участника закупки, подавшего заявку на участие в конкурсе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электронной форме, и признании его участником такого конкурса или об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отказе в допуске к участию в таком конкурсе с обоснованием этого решения,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том числе с указанием положений настоящего Положения, конкурсной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документации, которым не соответствует заявка на участие в конкурсе в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электронной форме данного участника, и положений заявки на участие в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конкурсе в электронной форме, которые не соответствуют требованиям,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установленным конкурсной документацией;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4) о решении каждого присутствующего члена конкурсной комиссии в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отношении каждого участника конкурса в электронной форме о допуске к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участию в таком конкурсе и признании его участником такого конкурса или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об отказе в допуске к участию в таком конкурсе;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5) о порядке оценки заявок на участие в конкурсе в электронной форме по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критерию, установле</w:t>
      </w:r>
      <w:r w:rsidR="00F3571D">
        <w:rPr>
          <w:rFonts w:ascii="Times New Roman" w:hAnsi="Times New Roman"/>
          <w:bCs/>
          <w:sz w:val="24"/>
          <w:szCs w:val="24"/>
        </w:rPr>
        <w:t>нному подпунктом 3 пункта 22.1 Р</w:t>
      </w:r>
      <w:r w:rsidRPr="00850600">
        <w:rPr>
          <w:rFonts w:ascii="Times New Roman" w:hAnsi="Times New Roman"/>
          <w:bCs/>
          <w:sz w:val="24"/>
          <w:szCs w:val="24"/>
        </w:rPr>
        <w:t>аздела 22 настоящего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Положения (при установлении этого критерия в конкурсной документации), и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 решении каждого присутствующего члена конкурсной комиссии в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отношении каждого участника конкурса в электронной форме и присвоении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участнику баллов по указанному критерию, предусмотренному конкурсной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документацией.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36.15.7. В случае, если по результатам рассмотрения и оценки первых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частей заявок на участие в конкурсе в электронной форме конкурсная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комиссия приняла решение об отказе в допуске к участию в таком конкурсе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всех участников закупки, подавших заявки на участие в нем, или о признании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только одного участника закупки, подавшего заявку на участие в таком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конкурсе, его участником, конкурс в электронной форме признается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несостоявшимся. В протокол, указанный подпункте 36.15.6 пункта 36.15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="00F3571D">
        <w:rPr>
          <w:rFonts w:ascii="Times New Roman" w:hAnsi="Times New Roman"/>
          <w:bCs/>
          <w:sz w:val="24"/>
          <w:szCs w:val="24"/>
        </w:rPr>
        <w:t>Р</w:t>
      </w:r>
      <w:r w:rsidRPr="00850600">
        <w:rPr>
          <w:rFonts w:ascii="Times New Roman" w:hAnsi="Times New Roman"/>
          <w:bCs/>
          <w:sz w:val="24"/>
          <w:szCs w:val="24"/>
        </w:rPr>
        <w:t>аздела 36 настоящего Положения, вносится информация о признании такого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конкурса несостоявшимся.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36.15.8. В течение одного часа с момента поступления оператору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электронной площадки, указанного подпункте 36.15.6 настоящего Положения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протокола, оператор электронной площадки обязан направить каждому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участнику конкурса в электронной форме, подавшему заявку на участие в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таком конкурсе, информацию: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1) о решении, принятом в отношении заявки, поданной участником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конкурса в электронной форме, в том числе о допуске участника закупки,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подавшего заявку на участие в таком конкурсе, к участию в конкурсе в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электронной форме и признании его участником такого конкурса или об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отказе в допуске к участию в конкурсе в электронной форме, с обоснованием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этого решения;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2) о наименьшей цене договора, предложенной участником конкурса в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электронной форме, допущенным к участию в конкурсе в электронной форме,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без указания сведений об этом участнике;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lastRenderedPageBreak/>
        <w:t>3) о дате и времени начала проведения процедуры подачи окончательных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предложений о цене договора.</w:t>
      </w:r>
    </w:p>
    <w:p w:rsidR="00B40752" w:rsidRPr="0089464B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89464B">
        <w:rPr>
          <w:rFonts w:ascii="Times New Roman" w:hAnsi="Times New Roman"/>
          <w:b/>
          <w:bCs/>
          <w:sz w:val="24"/>
          <w:szCs w:val="24"/>
        </w:rPr>
        <w:t>36.16. Порядок подачи окончательных предложений о цене договора.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36.16.1. Участники закупки, допущенные к участию в конкурсе в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электронной форме, вправе подавать окончательные предложения о цене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договора.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Участник конкурса в электронной форме может подать только одно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окончательное предложение о цене договора.</w:t>
      </w:r>
    </w:p>
    <w:p w:rsidR="0089464B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36.16.2. Подача окончательных предложений о цене договора проводится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 электронной площадке в день, указанный в извещении о проведении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конкурса в электронной форме. Продолжительность приема окончательных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предложений о цене договора составляет три часа. Время начала проведения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такой процедуры устанавливается оператором электронной площадки в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соответствии со временем часовой зоны, в которой расположен заказчик.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36.16.3. Днем подачи окончательных предложений о цене договора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является рабочий день, следующий после истечения одного рабочего дня с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даты окончания срока рассмотрения и оценки первых частей заявок на участие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конкурсе в электронной форме. В случае, если дата проведения процедуры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подачи окончательных предложений о цене договора приходится на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нерабочий день, день проведения указанной процедуры переносится на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следующий за ним рабочий день.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36.16.4. Если в случае, предусмотренном абзацем 2 подпункта 5 пункта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="00F3571D">
        <w:rPr>
          <w:rFonts w:ascii="Times New Roman" w:hAnsi="Times New Roman"/>
          <w:bCs/>
          <w:sz w:val="24"/>
          <w:szCs w:val="24"/>
        </w:rPr>
        <w:t>11.2 Р</w:t>
      </w:r>
      <w:r w:rsidRPr="00850600">
        <w:rPr>
          <w:rFonts w:ascii="Times New Roman" w:hAnsi="Times New Roman"/>
          <w:bCs/>
          <w:sz w:val="24"/>
          <w:szCs w:val="24"/>
        </w:rPr>
        <w:t>аздела 11 настоящего Положения, в конкурсной документации указаны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цена каждой запасной части к технике, оборудованию, цена единицы работы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или услуги, подача окончательных предложений проводится путем снижения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суммы указанных цен в порядке, установленном настоящим Положением.</w:t>
      </w:r>
    </w:p>
    <w:p w:rsidR="0089464B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36.16.5. В случае, если участником конкурса в электронной форме не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подано окончательное предложение о цене договора, предложение о цене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договора, поданное этим участником в соответствии с подпунктом 36.7.1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="00F3571D">
        <w:rPr>
          <w:rFonts w:ascii="Times New Roman" w:hAnsi="Times New Roman"/>
          <w:bCs/>
          <w:sz w:val="24"/>
          <w:szCs w:val="24"/>
        </w:rPr>
        <w:t>пункта 36.7 Р</w:t>
      </w:r>
      <w:r w:rsidRPr="00850600">
        <w:rPr>
          <w:rFonts w:ascii="Times New Roman" w:hAnsi="Times New Roman"/>
          <w:bCs/>
          <w:sz w:val="24"/>
          <w:szCs w:val="24"/>
        </w:rPr>
        <w:t>аздела 36 настоящего Положения, признается окончательным.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36.16.6. В течение одного часа с момента завершения подачи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окончательных предложений о цене договора оператор электронной площадки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формирует протокол подачи окончательных предложений, содержащий: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1) дату, время начала и окончания проведения процедуры подачи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окончательных предложений;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2) окончательные предложения о цене договора, поданные участниками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конкурса в электронной форме, с указанием идентификационных номеров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заявок участников такого конкурса, времени подачи этих предложений.</w:t>
      </w:r>
    </w:p>
    <w:p w:rsidR="00B40752" w:rsidRPr="0089464B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89464B">
        <w:rPr>
          <w:rFonts w:ascii="Times New Roman" w:hAnsi="Times New Roman"/>
          <w:b/>
          <w:bCs/>
          <w:sz w:val="24"/>
          <w:szCs w:val="24"/>
        </w:rPr>
        <w:t>36.17. Порядок рассмотрения и оценки вторых частей заявок на</w:t>
      </w:r>
      <w:r w:rsidR="0089464B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89464B">
        <w:rPr>
          <w:rFonts w:ascii="Times New Roman" w:hAnsi="Times New Roman"/>
          <w:b/>
          <w:bCs/>
          <w:sz w:val="24"/>
          <w:szCs w:val="24"/>
        </w:rPr>
        <w:t>участие в конкурсе в электронной форме.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36.17.1. В течение одного часа с момента формирования протокола,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предусмотренного подпунктом 36.16.6 настоящего Положения, оператор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электронной площадки направляет заказчику вторые части заявок на участие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конкурсе в электронной форме, поданные участниками такого конкурса, а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также документы и информацию этих участников, предусмотренные</w:t>
      </w:r>
      <w:r w:rsidR="0089464B">
        <w:rPr>
          <w:rFonts w:ascii="Times New Roman" w:hAnsi="Times New Roman"/>
          <w:bCs/>
          <w:sz w:val="24"/>
          <w:szCs w:val="24"/>
        </w:rPr>
        <w:t xml:space="preserve">  </w:t>
      </w:r>
      <w:r w:rsidR="00F3571D">
        <w:rPr>
          <w:rFonts w:ascii="Times New Roman" w:hAnsi="Times New Roman"/>
          <w:bCs/>
          <w:sz w:val="24"/>
          <w:szCs w:val="24"/>
        </w:rPr>
        <w:t>подпунктом 36.7.4 пункта 36.7 Р</w:t>
      </w:r>
      <w:r w:rsidRPr="00850600">
        <w:rPr>
          <w:rFonts w:ascii="Times New Roman" w:hAnsi="Times New Roman"/>
          <w:bCs/>
          <w:sz w:val="24"/>
          <w:szCs w:val="24"/>
        </w:rPr>
        <w:t>аздела 36 настоящего Положения.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36.17.2. Срок рассмотрения и оценки вторых частей заявок на участие в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конкурсе в электронной форме не может превышать три рабочих дня, а в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случае, если начальная (максимальная) цена договора не превышает один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миллион рублей, указанный срок не может превышать один рабочий день с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даты направления заказчику вторых частей заявок на участие в таком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конкурсе.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lastRenderedPageBreak/>
        <w:t>36.17.3. Конкурсной комиссией на основании результатов рассмотрения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вторых частей заявок, документов и информации, подпунктом 36.7.4 пункта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36.7 раздела 36 настоящего Положения, принимается решение о соответствии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или о несоответствии заявки на участие в таком конкурсе требованиям,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установленным конкурсной документацией, в порядке и по основаниям,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которые предусмотрены настоящем разделом (36) настоящего Положения.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36.17.4. Заявка на участие в конкурсе в электронной форме признается не</w:t>
      </w:r>
      <w:r w:rsidR="0089464B">
        <w:rPr>
          <w:rFonts w:ascii="Times New Roman" w:hAnsi="Times New Roman"/>
          <w:bCs/>
          <w:sz w:val="24"/>
          <w:szCs w:val="24"/>
        </w:rPr>
        <w:t xml:space="preserve">  </w:t>
      </w:r>
      <w:r w:rsidRPr="00850600">
        <w:rPr>
          <w:rFonts w:ascii="Times New Roman" w:hAnsi="Times New Roman"/>
          <w:bCs/>
          <w:sz w:val="24"/>
          <w:szCs w:val="24"/>
        </w:rPr>
        <w:t>соответствующей требованиям, установленным конкурсной документацией: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1) в случае непредставления документов и информации,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предусмотренных подпунктом 36.7.4 пункта 36.7 раздела 36 настоящего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Положения, либо несоответствия указанных документов и информации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требованиям, установленным конкурсной документацией;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2) в случае наличия в документах и информации, предусмотренных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="00F3571D">
        <w:rPr>
          <w:rFonts w:ascii="Times New Roman" w:hAnsi="Times New Roman"/>
          <w:bCs/>
          <w:sz w:val="24"/>
          <w:szCs w:val="24"/>
        </w:rPr>
        <w:t>подпунктом 36.7.4 пункта 36.7 Р</w:t>
      </w:r>
      <w:r w:rsidRPr="00850600">
        <w:rPr>
          <w:rFonts w:ascii="Times New Roman" w:hAnsi="Times New Roman"/>
          <w:bCs/>
          <w:sz w:val="24"/>
          <w:szCs w:val="24"/>
        </w:rPr>
        <w:t>аздела 36 настоящего Положения,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недостоверной информации на дату и время рассмотрения вторых частей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заявок на участие в таком конкурсе;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3) в случае несоответствия участника такого конкурса требованиям,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установленным конкурсной документацией в соответствии с пунктом 5.1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раздела 5 настоящего Положения.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36.17.5. В случае установления недостоверности информации,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представленной участником конкурса в электронной форме, конкурсная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комиссия обязана отстранить такого участника от участия в этом конкурсе на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любом этапе его проведения.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36.17.6. Конкурсная комиссия осуществляет оценку вторых частей заявок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 участие в конкурсе в электронной форме, в отношении которых принято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решение о соответствии требованиям, установленным конкурсной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документацией, для выявления победителя такого конкурса на основе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критериев, указанных в конкурсной документации и относящихся ко второй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части заявки (при установлении этих критериев в конкурсной документации).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Оценка указанных заявок не осуществляется в случае признания конкурса в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электронной форме не состоявшимся.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36.17.7. Результаты рассмотрения и оценки вторых частей заявок на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участие в конкурсе в электронной форме фиксируются в протоколе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рассмотрения и оценки вторых частей заявок на участие в конкурсе в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электронной форме, подписываемом всеми присутствующими на заседании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членами конкурсной комиссии не позднее даты окончания рассмотрения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вторых частей заявок. Данный протокол должен содержать информацию: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1) о месте, дате, времени рассмотрения и оценки вторых частей заявок на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участие в конкурсе в электронной форме;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2) об участниках конкурса в электронной форме, заявки которых на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участие в конкурсе в электронной форме были рассмотрены;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3) о соответствии или несоответствии заявки на участие в конкурсе в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электронной форме требованиям, установленным конкурсной документацией,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 обоснованием этого решения, в том числе с указанием положений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настоящего Положения, которым не соответствует эта заявка, и положений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заявки на участие в конкурсе в электронной форме, которые не соответствуют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этим требованиям;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4) о решении каждого присутствующего члена конкурсной комиссии в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отношении заявки на участие в конкурсе в электронной форме каждого его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участника;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5) о порядке оценки заявок на участие в конкурсе в электронной форме по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критериям, установленным конкурсной документацией, и решении каждого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присутствующего члена конкурсной комиссии в отношении каждого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 xml:space="preserve">участника конкурса </w:t>
      </w:r>
      <w:r w:rsidRPr="00850600">
        <w:rPr>
          <w:rFonts w:ascii="Times New Roman" w:hAnsi="Times New Roman"/>
          <w:bCs/>
          <w:sz w:val="24"/>
          <w:szCs w:val="24"/>
        </w:rPr>
        <w:lastRenderedPageBreak/>
        <w:t>в электронной форме о присвоении ему баллов по таким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критериям, за исключением критерия, указанного в подпункте 3 пункта 22.1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="00F3571D">
        <w:rPr>
          <w:rFonts w:ascii="Times New Roman" w:hAnsi="Times New Roman"/>
          <w:bCs/>
          <w:sz w:val="24"/>
          <w:szCs w:val="24"/>
        </w:rPr>
        <w:t>Р</w:t>
      </w:r>
      <w:r w:rsidRPr="00850600">
        <w:rPr>
          <w:rFonts w:ascii="Times New Roman" w:hAnsi="Times New Roman"/>
          <w:bCs/>
          <w:sz w:val="24"/>
          <w:szCs w:val="24"/>
        </w:rPr>
        <w:t>аздела 22 настоящего Положения.</w:t>
      </w:r>
    </w:p>
    <w:p w:rsidR="0089464B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36.17.8. Указанный в подпункте 36.17.7 настоящего Положения протокол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не позднее даты окончания срока рассмотрения и оценки вторых частей заявок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 участие в конкурсе в электронной форме направляется заказчиком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оператору электронной площадки. В течение одного часа с момента получения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протокола, оператор электронной площадки размещает в единой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информационной системе и на электронной площадке протоколы, указанные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подпункте 36.15.6 на и подпункте 36.17.7 настоящего Положения.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36.17.9. В случае, если по результатам рассмотрения вторых частей заявок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 участие в конкурсе в электронной форме конкурсная комиссия отклонила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все такие заявки или только одна такая заявка и подавший ее участник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соответствуют требованиям, установленным конкурсной документацией,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конкурс в электронной форме признается несостоявшимся. В протокол,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указанный в подпункте 36.17.7 настоящего Положения, вносится информация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 признании конкурса в электронной форме несостоявшимся.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36.17.10. В течение одного часа после размещения в соответствии с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подпунктом 36.17.8 настоящего Положения протоколов оператор электронной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площадки направляет заказчику протокол подачи окончательных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предложений, указанный в подпункте 36.16.6 настоящего Положения, за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исключением случая признания конкурса несостоявшимся.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36.17.11. Не позднее следующего рабочего дня после дня получения от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оператора электронной площадки протокола подачи окончательных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предложений, конкурсная комиссия на основании результатов оценки заявок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 участие в конкурсе в электронной форме, содержащихся в протоколах,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указанных в подпункте 36.15.6 на и подпункте 36.17.7 настоящего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Положения, присваивает каждой заявке на участие в конкурсе в электронной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форме порядковый номер в порядке уменьшения степени выгодности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содержащихся в них условий исполнения договора. Заявке на участие в</w:t>
      </w:r>
      <w:r w:rsidR="0089464B">
        <w:rPr>
          <w:rFonts w:ascii="Times New Roman" w:hAnsi="Times New Roman"/>
          <w:bCs/>
          <w:sz w:val="24"/>
          <w:szCs w:val="24"/>
        </w:rPr>
        <w:t xml:space="preserve">  </w:t>
      </w:r>
      <w:r w:rsidRPr="00850600">
        <w:rPr>
          <w:rFonts w:ascii="Times New Roman" w:hAnsi="Times New Roman"/>
          <w:bCs/>
          <w:sz w:val="24"/>
          <w:szCs w:val="24"/>
        </w:rPr>
        <w:t>конкурсе в электронной форме, в которой содержатся лучшие условия</w:t>
      </w:r>
      <w:r w:rsidR="0089464B">
        <w:rPr>
          <w:rFonts w:ascii="Times New Roman" w:hAnsi="Times New Roman"/>
          <w:bCs/>
          <w:sz w:val="24"/>
          <w:szCs w:val="24"/>
        </w:rPr>
        <w:t xml:space="preserve">  </w:t>
      </w:r>
      <w:r w:rsidRPr="00850600">
        <w:rPr>
          <w:rFonts w:ascii="Times New Roman" w:hAnsi="Times New Roman"/>
          <w:bCs/>
          <w:sz w:val="24"/>
          <w:szCs w:val="24"/>
        </w:rPr>
        <w:t>исполнения договора, присваивается первый номер. В случае, если в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нескольких заявках на участие в конкурсе в электронной форме содержатся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одинаковые условия исполнения договора, меньший порядковый номер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присваивается заявке на участие в конкурсе в электронной форме, которая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поступила ранее других заявок на участие в конкурсе в электронной форме,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="0089464B" w:rsidRPr="00850600">
        <w:rPr>
          <w:rFonts w:ascii="Times New Roman" w:hAnsi="Times New Roman"/>
          <w:bCs/>
          <w:sz w:val="24"/>
          <w:szCs w:val="24"/>
        </w:rPr>
        <w:t>С</w:t>
      </w:r>
      <w:r w:rsidRPr="00850600">
        <w:rPr>
          <w:rFonts w:ascii="Times New Roman" w:hAnsi="Times New Roman"/>
          <w:bCs/>
          <w:sz w:val="24"/>
          <w:szCs w:val="24"/>
        </w:rPr>
        <w:t>одержащих такие же условия. Результаты рассмотрения заявок на участие в</w:t>
      </w:r>
      <w:r w:rsidR="0089464B">
        <w:rPr>
          <w:rFonts w:ascii="Times New Roman" w:hAnsi="Times New Roman"/>
          <w:bCs/>
          <w:sz w:val="24"/>
          <w:szCs w:val="24"/>
        </w:rPr>
        <w:t xml:space="preserve">  </w:t>
      </w:r>
      <w:r w:rsidRPr="00850600">
        <w:rPr>
          <w:rFonts w:ascii="Times New Roman" w:hAnsi="Times New Roman"/>
          <w:bCs/>
          <w:sz w:val="24"/>
          <w:szCs w:val="24"/>
        </w:rPr>
        <w:t>конкурсе в электронной форме фиксируются в протоколе подведения итогов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конкурса в электронной форме, который подписывается всеми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присутствующими на заседании членами комиссии. Оценка заявок на участие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конкурсе в электронной форме не осуществляется в случае признания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конкурса не состоявшимся в соответствии с подпунктом 36.17.9 настоящего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Положения.</w:t>
      </w:r>
    </w:p>
    <w:p w:rsidR="00B40752" w:rsidRPr="0089464B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89464B">
        <w:rPr>
          <w:rFonts w:ascii="Times New Roman" w:hAnsi="Times New Roman"/>
          <w:b/>
          <w:bCs/>
          <w:sz w:val="24"/>
          <w:szCs w:val="24"/>
        </w:rPr>
        <w:t>36.17.12. Протокол подведения итогов конкурса в электронной форме</w:t>
      </w:r>
      <w:r w:rsidR="00F3571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89464B">
        <w:rPr>
          <w:rFonts w:ascii="Times New Roman" w:hAnsi="Times New Roman"/>
          <w:b/>
          <w:bCs/>
          <w:sz w:val="24"/>
          <w:szCs w:val="24"/>
        </w:rPr>
        <w:t>должен содержать информацию: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1) об участниках конкурса в электронной форме, заявки на участие в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таком конкурсе которых были рассмотрены;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2) о допуске участника закупки, подавшего заявку на участие в конкурсе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электронной форме (с указанием ее идентификационного номера), к участию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таком конкурсе и признании этого участника закупки участником такого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конкурса или об отказе в допуске к участию в таком конкурсе с обоснованием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этого решения, в том числе с указанием положений настоящего Положения,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конкурсной документации, которым не соответствует заявка на участие в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конкурсе в электронной форме этого участника, и положений заявки на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участие в конкурсе в электронной форме, которые не соответствуют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требованиям, установленным конкурсной документацией;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lastRenderedPageBreak/>
        <w:t>3) о решении каждого присутствующего члена конкурсной комиссии в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отношении каждого участника конкурса в электронной форме о допуске к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участию в нем и о признании его участником или об отказе в допуске к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участию в таком конкурсе;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4) о соответствии или несоответствии заявок на участие в конкурсе в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электронной форме требованиям, установленным конкурсной документацией,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 обоснованием этого решения, в том числе с указанием положений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настоящего Положения, конкурсной документации, которым не соответствует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заявка на участие в конкурсе в электронной форме, и положений заявки на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участие в конкурсе в электронной форме, которые не соответствуют этим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требованиям;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5) о решении каждого присутствующего члена конкурсной комиссии в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отношении заявки на участие в конкурсе в электронной форме каждого его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участника;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6) о порядке оценки заявок на участие в конкурсе в электронной форме по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критериям, установленным конкурсной документацией, и решении каждого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присутствующего члена конкурсной комиссии в отношении каждого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участника конкурса в электронной форме о присвоении ему баллов по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установленным критериям;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7) о присвоенных заявкам на участие в конкурсе в электронной форме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значениях по каждому из предусмотренных критериев оценки заявок на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участие в таком конкурсе;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8) о принятом на основании результатов оценки заявок на участие в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конкурсе в электронной форме решении о присвоении этим заявкам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порядковых номеров;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9) о наименовании (для юридических лиц), фамилии, об имени, отчестве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(при наличии) (для физических лиц), о почтовых адресах участников конкурса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электронной форме, заявкам на участие в конкурсе в электронной форме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которых присвоены первый и второй номера.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36.17.13. Протокол подведения итогов конкурса в электронной форме,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указанный в подпункте 36.17.12 настоящего Положения, в день его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подписания размещается заказчиком в единой информационной системе и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направляется оператору электронной площадки.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36.17.14. Победителем конкурса в электронной форме признается его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участник, который предложил лучшие условия исполнения договора на основе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критериев, указанных в конкурсной документации, и заявке на участие в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конкурсе в электронной форме которого присвоен первый номер.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36.17.15. Если конкурсной документацией предусмотрено право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заказчика заключить договор с несколькими участниками конкурса в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электронной форме, заказчик присваивает первый номер нескольким заявкам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 участие в конкурсе в электронной форме, содержащим лучшие условия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исполнения договора. При этом число заявок на участие в конкурсе в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электронной форме, которым присвоен первый номер, не должно превышать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количество таких договоров, указанное в конкурсной документации.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36.17.16. Любой участник конкурса в электронной форме, за</w:t>
      </w:r>
      <w:r w:rsidR="00680CA4">
        <w:rPr>
          <w:rFonts w:ascii="Times New Roman" w:hAnsi="Times New Roman"/>
          <w:bCs/>
          <w:sz w:val="24"/>
          <w:szCs w:val="24"/>
        </w:rPr>
        <w:t xml:space="preserve">  </w:t>
      </w:r>
      <w:r w:rsidRPr="00850600">
        <w:rPr>
          <w:rFonts w:ascii="Times New Roman" w:hAnsi="Times New Roman"/>
          <w:bCs/>
          <w:sz w:val="24"/>
          <w:szCs w:val="24"/>
        </w:rPr>
        <w:t>исключением участника конкурса в электронной форме, заявка на участие в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аком конкурсе которого получила первый порядковый номер в соответствии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 протоколом подведения итогов конкурса в электронной форме, указанным в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подпункте 36.17.12 настоящего Положения, вправе отозвать заявку на участие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таком конкурсе, направив уведомление об этом оператору электронной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площадки, с момента размещения указанного протокола в единой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информационной системе.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36.17.18. Любой участник конкурса в электронной форме, в том числе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подавший единственную заявку на участие в конкурсе в электронной форме,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вправе обжаловать результаты конкурса в электронной форме в порядке,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Законом № 223-ФЗ и настоящим Положением.</w:t>
      </w:r>
    </w:p>
    <w:p w:rsidR="00B40752" w:rsidRPr="00680CA4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680CA4">
        <w:rPr>
          <w:rFonts w:ascii="Times New Roman" w:hAnsi="Times New Roman"/>
          <w:b/>
          <w:bCs/>
          <w:sz w:val="24"/>
          <w:szCs w:val="24"/>
        </w:rPr>
        <w:t>36.18. Последствия признания конкурса в электронной форме</w:t>
      </w:r>
      <w:r w:rsidR="00F3571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680CA4">
        <w:rPr>
          <w:rFonts w:ascii="Times New Roman" w:hAnsi="Times New Roman"/>
          <w:b/>
          <w:bCs/>
          <w:sz w:val="24"/>
          <w:szCs w:val="24"/>
        </w:rPr>
        <w:t>несостоявшимся.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lastRenderedPageBreak/>
        <w:t>36.18.1. В случае, если конкурс в электронной форме признан не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состоявшимся в связи с тем, что по окончании срока подачи заявок на участие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конкурсе в электронной форме подана только одна заявка: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1) оператор электронной площадки не позднее рабочего дня, следующего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 датой окончания срока подачи заявок на участие в конкурсе в электронной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форме, обязан направить заказчику обе части заявки участника такого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конкурса и предложение о цене договора, а также информацию и электронные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документы данного участника, предусмотренные в подпунктах 1-6, 10,11,12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пункта 35</w:t>
      </w:r>
      <w:r w:rsidR="00F3571D">
        <w:rPr>
          <w:rFonts w:ascii="Times New Roman" w:hAnsi="Times New Roman"/>
          <w:bCs/>
          <w:sz w:val="24"/>
          <w:szCs w:val="24"/>
        </w:rPr>
        <w:t>.6 Р</w:t>
      </w:r>
      <w:r w:rsidRPr="00850600">
        <w:rPr>
          <w:rFonts w:ascii="Times New Roman" w:hAnsi="Times New Roman"/>
          <w:bCs/>
          <w:sz w:val="24"/>
          <w:szCs w:val="24"/>
        </w:rPr>
        <w:t>аздела 35 настоящего Положения.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2) оператор электронной площадки не позднее рабочего дня, следующего</w:t>
      </w:r>
      <w:r w:rsidR="00680CA4">
        <w:rPr>
          <w:rFonts w:ascii="Times New Roman" w:hAnsi="Times New Roman"/>
          <w:bCs/>
          <w:sz w:val="24"/>
          <w:szCs w:val="24"/>
        </w:rPr>
        <w:t xml:space="preserve">  </w:t>
      </w:r>
      <w:r w:rsidRPr="00850600">
        <w:rPr>
          <w:rFonts w:ascii="Times New Roman" w:hAnsi="Times New Roman"/>
          <w:bCs/>
          <w:sz w:val="24"/>
          <w:szCs w:val="24"/>
        </w:rPr>
        <w:t>за датой окончания срока подачи заявок на участие в конкурсе в электронной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форме, обязан направить уведомление участнику конкурса в электронной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форме, подавшему единственную заявку на участие в конкурсе в электронной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форме, о признании конкурса несостоявшимся;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3) конкурсная комиссия в течение трех рабочих дней с даты получения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единственной заявки на участие в конкурсе в электронной форме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рассматривает данную заявку на предмет ее соответствия требованиям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настоящего Положения и конкурсной документации и направляет оператору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электронной площадки протокол рассмотрения единственной заявки на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участие в конкурсе в электронной форме, подписанный членами конкурсной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комиссии. Указанный протокол должен содержать следующую информацию: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а) решение о соответствии или несоответствии участника конкурса в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электронной форме, подавшего единственную заявку на участие в таком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конкурсе, и поданной им заявки требованиям, установленным конкурсной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документацией, с обоснованием этого решения, в том числе с указанием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положений настоящего Положения, конкурсной документации, которым не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соответствует единственная заявка на участие в таком конкурсе, и положений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этой заявки, которые не соответствуют данным требованиям;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б) решение каждого присутствующего члена конкурсной комиссии в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отношении каждого участника конкурса в электронной форме и поданной им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заявки на участие в таком конкурсе;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4) договор заключается с участником конкурса в электронной форме,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подавшим единственную заявку на участие в нем, если данный участник и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поданная им заявка на участие в таком конкурсе признаны соответствующими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требованиям конкурсной документации в порядке, установленном настоящем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Положением.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36.18.2. В случае, если конкурс в электронной форме признан не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состоявшимся в связи с тем, что по результатам рассмотрения первых частей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заявок на участие в конкурсе в электронной форме только одна заявка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соответствует требованиям, указанным в конкурсной документации: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1) оператор электронной площадки в течение одного часа с момента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получения протокола, указанного в подпункте 36.15.6 настоящего Положения,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обязан направить заказчику вторую часть заявки на участие в конкурсе в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электронной форме, а также информацию и электронные документы данного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участника, предусмотренные в подпун</w:t>
      </w:r>
      <w:r w:rsidR="00F3571D">
        <w:rPr>
          <w:rFonts w:ascii="Times New Roman" w:hAnsi="Times New Roman"/>
          <w:bCs/>
          <w:sz w:val="24"/>
          <w:szCs w:val="24"/>
        </w:rPr>
        <w:t>ктах 1-6, 10,11,12 пункта 35.6 Р</w:t>
      </w:r>
      <w:r w:rsidRPr="00850600">
        <w:rPr>
          <w:rFonts w:ascii="Times New Roman" w:hAnsi="Times New Roman"/>
          <w:bCs/>
          <w:sz w:val="24"/>
          <w:szCs w:val="24"/>
        </w:rPr>
        <w:t>аздела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35 настоящего Положения, уведомление единственному участнику такого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конкурса;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2) конкурсная комиссия в течение трех рабочих дней с даты получения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второй части заявки единственного участника на участие в м конкурсе в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электронной форме, информации и электронных документов, указанных в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подпункте 1 пункта 36.18.2 настоящего Положения, рассматривает эту заявку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 указанные информацию и документы на предмет соответствия требованиям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настоящего Положения и конкурсной документации и направляет оператору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 xml:space="preserve">электронной площадки протокол рассмотрения </w:t>
      </w:r>
      <w:r w:rsidRPr="00850600">
        <w:rPr>
          <w:rFonts w:ascii="Times New Roman" w:hAnsi="Times New Roman"/>
          <w:bCs/>
          <w:sz w:val="24"/>
          <w:szCs w:val="24"/>
        </w:rPr>
        <w:lastRenderedPageBreak/>
        <w:t>заявки единственного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участника конкурса в электронной форме, подписанный членами конкурсной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комиссии. Указанный протокол должен содержать следующую информацию: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а) решение о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 xml:space="preserve"> соответствии единственного участника конкурса в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электронной форме и поданной им заявки на участие в таком конкурсе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требованиям настоящего Положения и конкурсной документации либо о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несоответствии данного участника и поданной им заявки на участие в таком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конкурсе требованиям настоящего Положения и конкурсной документации с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обоснованием этого решения, в том числе с указанием положений настоящего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Положения и (или) Закона №</w:t>
      </w:r>
      <w:r w:rsidR="003C55C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223-ФЗ, конкурсной документации, которым не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соответствует эта заявка, и положений этой заявки, которые не соответствуют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этим требованиям;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б) решение каждого присутствующего члена конкурсной комиссии в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отношении единственного участника конкурса в электронной форме и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поданной им заявки на участие в таком конкурсе;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3) договор заключается с единственным участником конкурса в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электронной форме, если данный участник и поданная им заявка признаны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соответствующими требованиям настоящего Положения и конкурсной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документации, в порядке, установленном настоящим Положением.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36.19. Заключение договора по результатам конкурса электронного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аукциона осуществляется в порядке, установленном разделом 37 настоящего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Положения.</w:t>
      </w:r>
    </w:p>
    <w:p w:rsidR="00B40752" w:rsidRPr="00650812" w:rsidRDefault="00B40752" w:rsidP="00650812">
      <w:pPr>
        <w:pStyle w:val="1"/>
        <w:jc w:val="center"/>
        <w:rPr>
          <w:rFonts w:ascii="Times New Roman" w:hAnsi="Times New Roman"/>
          <w:bCs w:val="0"/>
          <w:sz w:val="24"/>
          <w:szCs w:val="24"/>
        </w:rPr>
      </w:pPr>
      <w:bookmarkStart w:id="64" w:name="_Toc533153962"/>
      <w:r w:rsidRPr="00650812">
        <w:rPr>
          <w:rFonts w:ascii="Times New Roman" w:hAnsi="Times New Roman"/>
          <w:bCs w:val="0"/>
          <w:sz w:val="24"/>
          <w:szCs w:val="24"/>
        </w:rPr>
        <w:t>37. Заключение договора по результатам электронной процедуры</w:t>
      </w:r>
      <w:bookmarkEnd w:id="64"/>
    </w:p>
    <w:p w:rsidR="00B40752" w:rsidRPr="00850600" w:rsidRDefault="00B40752" w:rsidP="003C55C2">
      <w:pPr>
        <w:autoSpaceDE w:val="0"/>
        <w:autoSpaceDN w:val="0"/>
        <w:adjustRightInd w:val="0"/>
        <w:spacing w:before="240"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37.1. По результатам электронной процедуры договор заключается с</w:t>
      </w:r>
      <w:r w:rsidR="00AE6A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победителем электронной процедуры, а в случаях, предусмотренных</w:t>
      </w:r>
      <w:r w:rsidR="00AE6A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настоящим Положением, с иным участником этой процедуры, заявка которого</w:t>
      </w:r>
      <w:r w:rsidR="00AE6A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 участие в этой процедуре признана соответствующей требованиям,</w:t>
      </w:r>
      <w:r w:rsidR="00AE6A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установленным документацией и (или) извещением о закупке.</w:t>
      </w:r>
      <w:r w:rsidR="00AE6AE0">
        <w:rPr>
          <w:rFonts w:ascii="Times New Roman" w:hAnsi="Times New Roman"/>
          <w:bCs/>
          <w:sz w:val="24"/>
          <w:szCs w:val="24"/>
        </w:rPr>
        <w:t xml:space="preserve"> </w:t>
      </w:r>
    </w:p>
    <w:p w:rsidR="00AE6AE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37.2. В течение пяти дней с даты размещения в единой информационной</w:t>
      </w:r>
      <w:r w:rsidR="00AE6A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системе протоколов предусмотренных по результатам проведения</w:t>
      </w:r>
      <w:r w:rsidR="00AE6A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электронной процедуры, в которых определен участник с которым</w:t>
      </w:r>
      <w:r w:rsidR="00AE6A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заключается договор заказчик размещает на электронной площадке без своей</w:t>
      </w:r>
      <w:r w:rsidR="00AE6A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подписи проект договора, который составляется путем включения в проект</w:t>
      </w:r>
      <w:r w:rsidR="00AE6A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договора, прилагаемый к документации или извещению о закупке, цены</w:t>
      </w:r>
      <w:r w:rsidR="00AE6A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договора, предложенной участником закупки, с которым заключается договор,</w:t>
      </w:r>
      <w:r w:rsidR="00AE6A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информации о товаре (товарном знаке и (или) конкретных показателях</w:t>
      </w:r>
      <w:r w:rsidR="00AE6AE0">
        <w:rPr>
          <w:rFonts w:ascii="Times New Roman" w:hAnsi="Times New Roman"/>
          <w:bCs/>
          <w:sz w:val="24"/>
          <w:szCs w:val="24"/>
        </w:rPr>
        <w:t xml:space="preserve">  </w:t>
      </w:r>
      <w:r w:rsidRPr="00850600">
        <w:rPr>
          <w:rFonts w:ascii="Times New Roman" w:hAnsi="Times New Roman"/>
          <w:bCs/>
          <w:sz w:val="24"/>
          <w:szCs w:val="24"/>
        </w:rPr>
        <w:t>товара), информации, предусмотренной настоящим Положением, указанных в</w:t>
      </w:r>
      <w:r w:rsidR="00AE6A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заявке, окончательном предложении участника электронной процедуры.</w:t>
      </w:r>
      <w:r w:rsidR="00AE6AE0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37.3. В течение пяти дней с даты размещения заказчиком проекта</w:t>
      </w:r>
      <w:r w:rsidR="00AE6A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договора победитель электронной процедуры подписывает усиленной</w:t>
      </w:r>
      <w:r w:rsidR="00AE6A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электронной подписью указанный проект договора, размещает на электронной</w:t>
      </w:r>
      <w:r w:rsidR="00AE6A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площадке подписанный проект договора и документ, подтверждающий</w:t>
      </w:r>
      <w:r w:rsidR="00AE6A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предоставление обеспечения исполнения договора, если данное требование</w:t>
      </w:r>
      <w:r w:rsidR="00AE6A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установлено в извещении и (или) документации о закупке, либо размещает</w:t>
      </w:r>
      <w:r w:rsidR="00AE6A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протокол разногласий.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37.4. В течение пяти дней с даты размещения заказчиком в единой проекта</w:t>
      </w:r>
      <w:r w:rsidR="00AE6A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договора победитель электронной процедуры, с которым заключается</w:t>
      </w:r>
      <w:r w:rsidR="00AE6A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договор, в случае наличия разногласий по проекту договора, размещает на</w:t>
      </w:r>
      <w:r w:rsidR="00AE6A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электронной площадке протокол разногласий, подписанный усиленной</w:t>
      </w:r>
      <w:r w:rsidR="00AE6A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электронной подписью лица, имеющего право действовать от имени</w:t>
      </w:r>
      <w:r w:rsidR="00AE6A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победителя электронной процедуры. Указанный протокол может быть</w:t>
      </w:r>
      <w:r w:rsidR="00AE6A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размещен на электронной площадке в отношении соответствующего договора</w:t>
      </w:r>
      <w:r w:rsidR="00AE6A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не более чем один раз. При этом победитель электронной процедуры, с</w:t>
      </w:r>
      <w:r w:rsidR="00AE6A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которым заключается договора, указывает в протоколе разногласий замечания</w:t>
      </w:r>
      <w:r w:rsidR="00AE6A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 положениям проекта договора, не соответствующим документации и (или)</w:t>
      </w:r>
      <w:r w:rsidR="00AE6A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 xml:space="preserve">извещению о закупке и своей заявке на </w:t>
      </w:r>
      <w:r w:rsidRPr="00850600">
        <w:rPr>
          <w:rFonts w:ascii="Times New Roman" w:hAnsi="Times New Roman"/>
          <w:bCs/>
          <w:sz w:val="24"/>
          <w:szCs w:val="24"/>
        </w:rPr>
        <w:lastRenderedPageBreak/>
        <w:t>участие в электронной процедуре, с</w:t>
      </w:r>
      <w:r w:rsidR="00AE6A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указанием соответствующих положений данных документов.</w:t>
      </w:r>
      <w:r w:rsidR="00AE6AE0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37.5. В течение трех рабочих дней с даты размещения победителем</w:t>
      </w:r>
      <w:r w:rsidR="00AE6A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электронной процедуры на электронной площадке протокола разногласий</w:t>
      </w:r>
      <w:r w:rsidR="00AE6A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заказчик рассматривает протокол разногласий и без своей подписи размещает</w:t>
      </w:r>
      <w:r w:rsidR="00AE6A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 электронной площадке доработанный проект договора либо повторно</w:t>
      </w:r>
      <w:r w:rsidR="00AE6A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размещает на электронной площадке проект договора с указанием в отдельном</w:t>
      </w:r>
      <w:r w:rsidR="00AE6A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документе причин отказа учесть полностью или частично содержащиеся в</w:t>
      </w:r>
      <w:r w:rsidR="00AE6A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протоколе разногласий замечания победителя электронной процедуры.</w:t>
      </w:r>
      <w:r w:rsidR="00AE6AE0">
        <w:rPr>
          <w:rFonts w:ascii="Times New Roman" w:hAnsi="Times New Roman"/>
          <w:bCs/>
          <w:sz w:val="24"/>
          <w:szCs w:val="24"/>
        </w:rPr>
        <w:t xml:space="preserve"> </w:t>
      </w:r>
    </w:p>
    <w:p w:rsidR="00AE6AE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37.6. В течение трех рабочих дней с даты размещения заказчиком на</w:t>
      </w:r>
      <w:r w:rsidR="00AE6A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электронной площадке документов, предусмотренных пунктом 37.5</w:t>
      </w:r>
      <w:r w:rsidR="00AE6A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настоящего Положения, победитель электронной процедуры размещает на</w:t>
      </w:r>
      <w:r w:rsidR="00AE6A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электронной площадке проект договора, подписанный усиленной электронной</w:t>
      </w:r>
      <w:r w:rsidR="00AE6A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подписью лица, имеющего право действовать от имени такого победителя, а</w:t>
      </w:r>
      <w:r w:rsidR="00AE6A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также документ, подтверждающие предоставление обеспечения исполнения</w:t>
      </w:r>
      <w:r w:rsidR="00AE6A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договора и подписанные усиленной электронной подписью указанного лица.</w:t>
      </w:r>
      <w:r w:rsidR="00AE6AE0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37.8. В течение трех рабочих дней с даты размещения на электронной</w:t>
      </w:r>
      <w:r w:rsidR="00AE6A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площадке проекта договора, подписанного усиленной электронной подписью</w:t>
      </w:r>
      <w:r w:rsidR="00AE6AE0">
        <w:rPr>
          <w:rFonts w:ascii="Times New Roman" w:hAnsi="Times New Roman"/>
          <w:bCs/>
          <w:sz w:val="24"/>
          <w:szCs w:val="24"/>
        </w:rPr>
        <w:t xml:space="preserve">  </w:t>
      </w:r>
      <w:r w:rsidRPr="00850600">
        <w:rPr>
          <w:rFonts w:ascii="Times New Roman" w:hAnsi="Times New Roman"/>
          <w:bCs/>
          <w:sz w:val="24"/>
          <w:szCs w:val="24"/>
        </w:rPr>
        <w:t>лица, имеющего право действовать от имени победителя электронной</w:t>
      </w:r>
      <w:r w:rsidR="00AE6A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процедуры, и предоставления таким победителем соответствующего</w:t>
      </w:r>
      <w:r w:rsidR="00AE6A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требованиям извещения о проведении закупки, документации о закупке</w:t>
      </w:r>
      <w:r w:rsidR="00AE6A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обеспечения исполнения договора заказчик обязан разместить на электронной</w:t>
      </w:r>
      <w:r w:rsidR="00AE6A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площадке договора, подписанный усиленной электронной подписью лица,</w:t>
      </w:r>
      <w:r w:rsidR="00AE6A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имеющего пр</w:t>
      </w:r>
      <w:r w:rsidR="00AE6A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аво действовать от имени заказчика.</w:t>
      </w:r>
    </w:p>
    <w:p w:rsidR="00B40752" w:rsidRPr="00850600" w:rsidRDefault="00E00B90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850600">
        <w:rPr>
          <w:rFonts w:ascii="Times New Roman" w:hAnsi="Times New Roman"/>
          <w:bCs/>
          <w:sz w:val="24"/>
          <w:szCs w:val="24"/>
        </w:rPr>
        <w:t>Договор заключается на условиях, указанных в документации и</w:t>
      </w:r>
      <w:r w:rsidR="00AE6AE0">
        <w:rPr>
          <w:rFonts w:ascii="Times New Roman" w:hAnsi="Times New Roman"/>
          <w:bCs/>
          <w:sz w:val="24"/>
          <w:szCs w:val="24"/>
        </w:rPr>
        <w:t xml:space="preserve">  </w:t>
      </w:r>
      <w:r w:rsidR="00B40752" w:rsidRPr="00850600">
        <w:rPr>
          <w:rFonts w:ascii="Times New Roman" w:hAnsi="Times New Roman"/>
          <w:bCs/>
          <w:sz w:val="24"/>
          <w:szCs w:val="24"/>
        </w:rPr>
        <w:t>(или) извещении о закупке, заявке победителя электронной процедуры, по</w:t>
      </w:r>
      <w:r w:rsidR="00AE6AE0"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850600">
        <w:rPr>
          <w:rFonts w:ascii="Times New Roman" w:hAnsi="Times New Roman"/>
          <w:bCs/>
          <w:sz w:val="24"/>
          <w:szCs w:val="24"/>
        </w:rPr>
        <w:t>цене, предложенной победителем.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37.9. Блокирование денежных средств на специальном счете победителя</w:t>
      </w:r>
      <w:r w:rsidR="00E00B9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целях обеспечения заявки на участие прекращается в сроки, установленные</w:t>
      </w:r>
      <w:r w:rsidR="00E00B9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настоящим Положением и регламентом электронной площадки.</w:t>
      </w:r>
      <w:r w:rsidR="00E00B90">
        <w:rPr>
          <w:rFonts w:ascii="Times New Roman" w:hAnsi="Times New Roman"/>
          <w:bCs/>
          <w:sz w:val="24"/>
          <w:szCs w:val="24"/>
        </w:rPr>
        <w:t xml:space="preserve"> </w:t>
      </w:r>
    </w:p>
    <w:p w:rsidR="00E00B9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37.10. Победитель электронной процедуры (за исключением победителя,</w:t>
      </w:r>
      <w:r w:rsidR="00E00B9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предусмотренного подпунктом 37.11 настоящего Положения) признается</w:t>
      </w:r>
      <w:r w:rsidR="00E00B90">
        <w:rPr>
          <w:rFonts w:ascii="Times New Roman" w:hAnsi="Times New Roman"/>
          <w:bCs/>
          <w:sz w:val="24"/>
          <w:szCs w:val="24"/>
        </w:rPr>
        <w:t xml:space="preserve">  </w:t>
      </w:r>
      <w:r w:rsidRPr="00850600">
        <w:rPr>
          <w:rFonts w:ascii="Times New Roman" w:hAnsi="Times New Roman"/>
          <w:bCs/>
          <w:sz w:val="24"/>
          <w:szCs w:val="24"/>
        </w:rPr>
        <w:t>заказчиком уклонившимся от заключения договора в случае,</w:t>
      </w:r>
      <w:r w:rsidR="00E00B90">
        <w:rPr>
          <w:rFonts w:ascii="Times New Roman" w:hAnsi="Times New Roman"/>
          <w:bCs/>
          <w:sz w:val="24"/>
          <w:szCs w:val="24"/>
        </w:rPr>
        <w:t xml:space="preserve"> </w:t>
      </w:r>
    </w:p>
    <w:p w:rsidR="00E00B9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если в сроки, предусмотренные настоящим разделом, он не направил</w:t>
      </w:r>
      <w:r w:rsidR="00E00B9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заказчику проект договора, подписанный лицом, имеющим право действовать</w:t>
      </w:r>
      <w:r w:rsidR="00E00B9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от имени такого победителя, или не направил протокол разногласий.</w:t>
      </w:r>
      <w:r w:rsidR="00E00B90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При этом заказчик не позднее одного рабочего дня, следующего за днем</w:t>
      </w:r>
      <w:r w:rsidR="00E00B9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признания победителя электронной процедуры уклонившимся от заключения</w:t>
      </w:r>
      <w:r w:rsidR="00E00B9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договора составляет и размещает в единой информационной системе и на</w:t>
      </w:r>
      <w:r w:rsidR="00E00B9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электронной площадке с использованием единой информационной системы</w:t>
      </w:r>
      <w:r w:rsidR="00E00B9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протокол о признании такого победителя уклонившимся от заключения</w:t>
      </w:r>
      <w:r w:rsidR="00E00B9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договора, содержащий информацию о месте и времени его составления, о</w:t>
      </w:r>
      <w:r w:rsidR="00E00B9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победителе, признанном уклонившимся от заключения договора, о факте,</w:t>
      </w:r>
      <w:r w:rsidR="00E00B9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являющемся основанием для такого признания, а также реквизиты</w:t>
      </w:r>
      <w:r w:rsidR="00E00B9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документов, подтверждающих этот факт.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37.11. В случае, если победитель электронной процедуры признан</w:t>
      </w:r>
      <w:r w:rsidR="00E00B9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уклонившимся от заключения договора, заказчик вправе заключить договор с</w:t>
      </w:r>
      <w:r w:rsidR="00E00B9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участником такой процедуры, заявке которого присвоен второй номер. Этот</w:t>
      </w:r>
      <w:r w:rsidR="00E00B9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участник признается победителем такой процедуры, и в проект договора,</w:t>
      </w:r>
      <w:r w:rsidR="00E00B9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прилагаемый к документации и (или) извещению о закупке, заказчиком</w:t>
      </w:r>
      <w:r w:rsidR="00E00B9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включаются условия исполнения данного договора, предложенные этим</w:t>
      </w:r>
      <w:r w:rsidR="00E00B9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участником. Проект договора должен быть направлен заказчиком этому</w:t>
      </w:r>
      <w:r w:rsidR="00E00B9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участнику в срок, не превышающий пяти дней с даты признания победителя</w:t>
      </w:r>
      <w:r w:rsidR="00E00B9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такой процедуры уклонившимся от заключения договора. При этом заказчик</w:t>
      </w:r>
      <w:r w:rsidR="00E00B9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 xml:space="preserve">вправе обратиться </w:t>
      </w:r>
      <w:r w:rsidRPr="00850600">
        <w:rPr>
          <w:rFonts w:ascii="Times New Roman" w:hAnsi="Times New Roman"/>
          <w:bCs/>
          <w:sz w:val="24"/>
          <w:szCs w:val="24"/>
        </w:rPr>
        <w:lastRenderedPageBreak/>
        <w:t>в суд с требованием о возмещении убытков, причиненных</w:t>
      </w:r>
      <w:r w:rsidR="00E00B9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уклонением от заключения договора в части, не покрытой суммой</w:t>
      </w:r>
      <w:r w:rsidR="00E00B9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обеспечения заявки на участие в электронной процедуре.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37.12. Участник электронной процедуры, признанный победителем</w:t>
      </w:r>
      <w:r w:rsidR="00E00B9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электронной процедуры в соответствии с пунктом 37.11 настоящего</w:t>
      </w:r>
      <w:r w:rsidR="00E00B9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Положения, вправе подписать проект договора или разместить протокол</w:t>
      </w:r>
      <w:r w:rsidR="00E00B9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разногласий в порядке и сроки, которые предусмотрены разделом 37</w:t>
      </w:r>
      <w:r w:rsidR="00E00B9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настоящего Положения, либо отказаться от заключения договора.</w:t>
      </w:r>
      <w:r w:rsidR="00E00B9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Одновременно с подписанным договором этот победитель обязан</w:t>
      </w:r>
      <w:r w:rsidR="00E00B9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предоставить обеспечение исполнения договора, если установление</w:t>
      </w:r>
      <w:r w:rsidR="00E00B9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требования обеспечения исполнения договора предусмотрено извещением и</w:t>
      </w:r>
      <w:r w:rsidR="00E00B9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(или) документацией о закупке.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Такой победитель признается отказавшимся от заключения договора в</w:t>
      </w:r>
      <w:r w:rsidR="00E00B9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случае, если в срок, предусмотренный настоящем разделом, он не подписал</w:t>
      </w:r>
      <w:r w:rsidR="00E00B9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проект договора или не направил протокол разногласий.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37.13. Электронная процедура признается не состоявшейся в случае, если</w:t>
      </w:r>
      <w:r w:rsidR="00E00B9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этот победитель признан уклонившимся от заключения договора или</w:t>
      </w:r>
      <w:r w:rsidR="00E00B9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отказался от заключения договора.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37.14. В случае наличия принятых судом или арбитражным судом</w:t>
      </w:r>
      <w:r w:rsidR="00E00B9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судебных актов либо возникновения обстоятельств непреодолимой силы,</w:t>
      </w:r>
      <w:r w:rsidR="00E00B9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препятствующих подписанию договора одной из сторон в установленные</w:t>
      </w:r>
      <w:r w:rsidR="00E00B9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настоящим разделом сроки, эта сторона обязана уведомить другую сторону о</w:t>
      </w:r>
      <w:r w:rsidR="00E00B9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наличии данных судебных актов или данных обстоятельств в течение одного</w:t>
      </w:r>
      <w:r w:rsidR="00E00B9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дня. При этом течение установленных настоящим разделом сроков</w:t>
      </w:r>
      <w:r w:rsidR="00E00B9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приостанавливается на срок исполнения данных судебных актов или срок</w:t>
      </w:r>
      <w:r w:rsidR="00E00B9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действия данных обстоятельств, но не более чем на тридцать дней. В случае</w:t>
      </w:r>
      <w:r w:rsidR="00E00B9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отмены, изменения или исполнения данных судебных актов или прекращения</w:t>
      </w:r>
      <w:r w:rsidR="00E00B9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действия данных обстоятельств соответствующая сторона обязана уведомить</w:t>
      </w:r>
      <w:r w:rsidR="00E00B9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другую сторону об этом не позднее дня, следующего за днем отмены,</w:t>
      </w:r>
      <w:r w:rsidR="00E00B9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изменения или исполнения данных судебных актов либо прекращения</w:t>
      </w:r>
      <w:r w:rsidR="00E00B9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действия данных обстоятельств.</w:t>
      </w:r>
    </w:p>
    <w:p w:rsidR="00B40752" w:rsidRPr="00650812" w:rsidRDefault="00B40752" w:rsidP="00650812">
      <w:pPr>
        <w:pStyle w:val="1"/>
        <w:jc w:val="center"/>
        <w:rPr>
          <w:rFonts w:ascii="Times New Roman" w:hAnsi="Times New Roman"/>
          <w:bCs w:val="0"/>
          <w:sz w:val="24"/>
          <w:szCs w:val="24"/>
        </w:rPr>
      </w:pPr>
      <w:bookmarkStart w:id="65" w:name="_Toc533153963"/>
      <w:r w:rsidRPr="00650812">
        <w:rPr>
          <w:rFonts w:ascii="Times New Roman" w:hAnsi="Times New Roman"/>
          <w:bCs w:val="0"/>
          <w:sz w:val="24"/>
          <w:szCs w:val="24"/>
        </w:rPr>
        <w:t>38. Закрытый конкурс</w:t>
      </w:r>
      <w:bookmarkEnd w:id="65"/>
    </w:p>
    <w:p w:rsidR="00B40752" w:rsidRPr="00850600" w:rsidRDefault="00B40752" w:rsidP="003C55C2">
      <w:pPr>
        <w:autoSpaceDE w:val="0"/>
        <w:autoSpaceDN w:val="0"/>
        <w:adjustRightInd w:val="0"/>
        <w:spacing w:before="240"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38.1. Под закрытым конкурсом понимается форма торгов, при которой</w:t>
      </w:r>
      <w:r w:rsidR="00F966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информация о закупке сообщается заказчиком лицам, которые способны</w:t>
      </w:r>
      <w:r w:rsidR="00F966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осуществить поставку товаров, выполнение работ, оказание услуг,</w:t>
      </w:r>
      <w:r w:rsidR="00F966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являющихся предметом закупки, путем направления приглашений принять</w:t>
      </w:r>
      <w:r w:rsidR="00F966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участие в закрытом конкурсе с приложением конкурсной документации и</w:t>
      </w:r>
      <w:r w:rsidR="00F966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победителем закрытого конкурса признается участник закрытого конкурса,</w:t>
      </w:r>
      <w:r w:rsidR="00F966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заявка на участие в закрытом конкурсе которого соответствует требованиям,</w:t>
      </w:r>
      <w:r w:rsidR="00F966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установленным в конкурсной документации, и по результатам сопоставления</w:t>
      </w:r>
      <w:r w:rsidR="00F966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заявок на участие в закрытом конкурсе на основе установленных в конкурсной</w:t>
      </w:r>
      <w:r w:rsidR="00F966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документации критериев оценки содержит лучшие условия исполнения</w:t>
      </w:r>
      <w:r w:rsidR="00F966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договора.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38.2. Заказчик может осуществлять закупку путем проведения закрытого</w:t>
      </w:r>
      <w:r w:rsidR="00F966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конкурса в следующих случаях: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1) осуществление закупки, сведения о которой составляют</w:t>
      </w:r>
      <w:r w:rsidR="00F966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государственную тайну;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2) осуществление закупки, в отношении которой координационным</w:t>
      </w:r>
      <w:r w:rsidR="00F966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органом Правительства Российской Федерации принято решение о</w:t>
      </w:r>
      <w:r w:rsidR="00F966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неразмещении сведений о закупке в единой информационной системе при</w:t>
      </w:r>
      <w:r w:rsidR="00F966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реализации инвестиционных проектов;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3) осуществление закупки, в отношении которой Правительством</w:t>
      </w:r>
      <w:r w:rsidR="00F966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Российской Федерации принято решение о неразмещении сведений о закупке</w:t>
      </w:r>
      <w:r w:rsidR="00F966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единой информационной системе.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lastRenderedPageBreak/>
        <w:t>37.3. Конкурентная закупка, участниками которой могут быть только</w:t>
      </w:r>
      <w:r w:rsidR="00F966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субъекты малого и среднего предпринимательства, не может осуществляться</w:t>
      </w:r>
      <w:r w:rsidR="00F966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путем проведения закрытого конкурса.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38.4. Заказчик направляет приглашения принять участие в закрытом</w:t>
      </w:r>
      <w:r w:rsidR="00F966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конкурсе и конкурсную документацию не менее чем двум лицам, которые</w:t>
      </w:r>
      <w:r w:rsidR="00F966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способны осуществить поставку товаров, выполнение работ, оказание услуг,</w:t>
      </w:r>
      <w:r w:rsidR="00F966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являющихся предметом закупки, не менее чем за пятнадцать дней до даты</w:t>
      </w:r>
      <w:r w:rsidR="00F966BE">
        <w:rPr>
          <w:rFonts w:ascii="Times New Roman" w:hAnsi="Times New Roman"/>
          <w:bCs/>
          <w:sz w:val="24"/>
          <w:szCs w:val="24"/>
        </w:rPr>
        <w:t xml:space="preserve">  </w:t>
      </w:r>
      <w:r w:rsidRPr="00850600">
        <w:rPr>
          <w:rFonts w:ascii="Times New Roman" w:hAnsi="Times New Roman"/>
          <w:bCs/>
          <w:sz w:val="24"/>
          <w:szCs w:val="24"/>
        </w:rPr>
        <w:t>окончания срока подачи заявок на участие в закрытом конкурсе.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38.5. Участник закрытого конкурса подает заявку на участие в закрытом</w:t>
      </w:r>
      <w:r w:rsidR="00F966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конкурсе в письменной форме на бумажном носителе.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38.6. Заявка должна содержать все указанные заказчиком в конкурсной</w:t>
      </w:r>
      <w:r w:rsidR="00F966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документации информацию и документы, указанные в пункте 35.6 и пункте</w:t>
      </w:r>
      <w:r w:rsidR="00F966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35.7 настоящего Положения.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38.6. Заявка на участие в закрытом конкурсе может содержать эскиз,</w:t>
      </w:r>
      <w:r w:rsidR="00F966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рисунок, чертеж, фотографию, иное изображение, образец, пробу товара,</w:t>
      </w:r>
      <w:r w:rsidR="00F966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закупка которого осуществляется, а также иные документы и информацию.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38.7. Участник закрытого конкурса вправе подать только одну заявку на</w:t>
      </w:r>
      <w:r w:rsidR="00F966BE">
        <w:rPr>
          <w:rFonts w:ascii="Times New Roman" w:hAnsi="Times New Roman"/>
          <w:bCs/>
          <w:sz w:val="24"/>
          <w:szCs w:val="24"/>
        </w:rPr>
        <w:t xml:space="preserve">  </w:t>
      </w:r>
      <w:r w:rsidRPr="00850600">
        <w:rPr>
          <w:rFonts w:ascii="Times New Roman" w:hAnsi="Times New Roman"/>
          <w:bCs/>
          <w:sz w:val="24"/>
          <w:szCs w:val="24"/>
        </w:rPr>
        <w:t>участие в закрытом конкурсе в отношении каждого предмета закрытого</w:t>
      </w:r>
      <w:r w:rsidR="00F966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конкурса (лота).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38.8. Заявка на участие в закрытом конкурсе подается в запечатанном</w:t>
      </w:r>
      <w:r w:rsidR="00F966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конверте, не позволяющем просматривать содержание такой заявки до</w:t>
      </w:r>
      <w:r w:rsidR="00F966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вскрытия конверта.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38.9. Прием заявок на участие в закрытом конкурсе прекращается с</w:t>
      </w:r>
      <w:r w:rsidR="00F966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наступлением даты и времени окончания срока подачи заявок на участие в</w:t>
      </w:r>
      <w:r w:rsidR="00F966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закрытом конкурсе, установленных в конкурсной документации.</w:t>
      </w:r>
      <w:r w:rsidR="00F966BE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38.10. Комиссия вскрывает конверты с заявками на участие в закрытом</w:t>
      </w:r>
      <w:r w:rsidR="00F966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конкурсе в срок, не превышающий пяти дней с даты окончания срока подачи</w:t>
      </w:r>
      <w:r w:rsidR="00F966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заявок на участие в закрытом конкурсе.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Комиссия вскрывает конверты с заявками на участие в закрытом конкурсе</w:t>
      </w:r>
      <w:r w:rsidR="00F966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публично в день, во время, в месте и в порядке, которые указаны в конкурсной</w:t>
      </w:r>
      <w:r w:rsidR="00F966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документации. Вскрытие всех поступивших конвертов с заявками на участие</w:t>
      </w:r>
      <w:r w:rsidR="00F966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закрытом конкурсе осуществляется в один день.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Заказчик обязан предоставить возможность всем участникам закрытого</w:t>
      </w:r>
      <w:r w:rsidR="00F966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конкурса, подавшим заявки на участие в нем, или их представителям</w:t>
      </w:r>
      <w:r w:rsidR="00F966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присутствовать при вскрытии конвертов с заявками на участие в закрытом</w:t>
      </w:r>
      <w:r w:rsidR="00F966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конкурсе.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Непосредственно перед вскрытием конвертов с заявками на участие в</w:t>
      </w:r>
      <w:r w:rsidR="00F966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закрытом конкурсе или в случае проведения закрытого конкурса по</w:t>
      </w:r>
      <w:r w:rsidR="00F966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нескольким лотам перед вскрытием таких конвертов в отношении каждого</w:t>
      </w:r>
      <w:r w:rsidR="00F966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лота комиссия объявляет участникам закрытого конкурса, присутствующим</w:t>
      </w:r>
      <w:r w:rsidR="00F966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при вскрытии таких конвертов, о возможности подачи заявок на участие в</w:t>
      </w:r>
      <w:r w:rsidR="00F966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закрытом конкурсе, изменения или отзыва поданных заявок на участие в</w:t>
      </w:r>
      <w:r w:rsidR="00F966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закрытом конкурсе до вскрытия таких конвертов. При этом комиссия</w:t>
      </w:r>
      <w:r w:rsidR="00F966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объявляет последствия подачи двух и более заявок на участие в закрытом</w:t>
      </w:r>
      <w:r w:rsidR="00F966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конкурсе одним участником закрытого конкурса.</w:t>
      </w:r>
      <w:r w:rsidR="00F966BE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Комиссия вскрывает конверты с заявками на участие в закрытом</w:t>
      </w:r>
      <w:r w:rsidR="00F966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конкурсе, если такие конверты и заявки поступили заказчику до вскрытия</w:t>
      </w:r>
      <w:r w:rsidR="00F966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таких конвертов.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Наименование (для юридического лица), фамилия, имя, отчество (при</w:t>
      </w:r>
      <w:r w:rsidR="00F966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наличии) (для физического лица) каждого участника закрытого конкурса,</w:t>
      </w:r>
      <w:r w:rsidR="00F966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конверт с заявкой которого вскрывается, наличие информации и документов,</w:t>
      </w:r>
      <w:r w:rsidR="00F966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предусмотренных конкурсной документацией, условия исполнения договора,</w:t>
      </w:r>
      <w:r w:rsidR="00F966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предложенные в заявке на участие в закрытом конкурсе и являющиеся</w:t>
      </w:r>
      <w:r w:rsidR="00F966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критериями оценки заявок на участие в закрытом конкурсе, оглашаются при</w:t>
      </w:r>
      <w:r w:rsidR="00F966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вскрытии данных конвертов и вносятся в протокол вскрытия конвертов с</w:t>
      </w:r>
      <w:r w:rsidR="00F966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заявками на участие в закрытом конкурсе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lastRenderedPageBreak/>
        <w:t>Заказчик обязан обеспечить осуществление аудиозаписи вскрытия</w:t>
      </w:r>
      <w:r w:rsidR="00F966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конвертов с заявками на участие в закрытом конкурсе.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38.11. С целью подведения итогов закрытого конкурса комиссия</w:t>
      </w:r>
      <w:r w:rsidR="00F966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осуществляет рассмотрение и оценку заявок на участие в закрытом конкурсе</w:t>
      </w:r>
      <w:r w:rsidR="00F966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срок, не превышающий двадцать дней с даты вскрытия конвертов с такими</w:t>
      </w:r>
      <w:r w:rsidR="00F966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заявками.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38.12. Комиссия осуществляет рассмотрение заявок на участие в</w:t>
      </w:r>
      <w:r w:rsidR="00F966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закрытом конкурсе, в том числе единственной поданной заявки на участие в</w:t>
      </w:r>
      <w:r w:rsidR="00F966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закрытом конкурсе.</w:t>
      </w:r>
    </w:p>
    <w:p w:rsidR="00F966BE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По результатам рассмотрения заявок на участие в закрытом конкурсе</w:t>
      </w:r>
      <w:r w:rsidR="00F966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комиссия принимает решение о признании заявки на участие в закрытом</w:t>
      </w:r>
      <w:r w:rsidR="00F966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конкурсе соответствующей требованиям, установленным в конкурсной</w:t>
      </w:r>
      <w:r w:rsidR="00F966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документации, или об отклонении заявки на участие в закрытом конкурсе.</w:t>
      </w:r>
      <w:r w:rsidR="00F966BE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38.13. Комиссия осуществляет оценку заявок на участие в закрытом</w:t>
      </w:r>
      <w:r w:rsidR="00F966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конкурсе, которые не были отклонены, за исключением заявки единственного</w:t>
      </w:r>
      <w:r w:rsidR="00F966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участника закрытого конкурса, для выявления победителя закрытого конкурса</w:t>
      </w:r>
      <w:r w:rsidR="00F966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 основе критериев оценки, установленных в конкурсной документации.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38.14. Победителем закрытого конкурса признается участник закрытого</w:t>
      </w:r>
      <w:r w:rsidR="00F966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конкурса, заявка на участие в закрытом конкурсе которого признана</w:t>
      </w:r>
      <w:r w:rsidR="00F966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соответствующей требованиям, установленным в конкурсной документации,</w:t>
      </w:r>
      <w:r w:rsidR="00F966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 заявке на участие в закрытом конкурсе которого присвоен первый номер.</w:t>
      </w:r>
    </w:p>
    <w:p w:rsidR="00F966BE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38.15. Результаты рассмотрения и оценки заявок на участие в закрытом</w:t>
      </w:r>
      <w:r w:rsidR="00F966BE">
        <w:rPr>
          <w:rFonts w:ascii="Times New Roman" w:hAnsi="Times New Roman"/>
          <w:bCs/>
          <w:sz w:val="24"/>
          <w:szCs w:val="24"/>
        </w:rPr>
        <w:t xml:space="preserve">  </w:t>
      </w:r>
      <w:r w:rsidRPr="00850600">
        <w:rPr>
          <w:rFonts w:ascii="Times New Roman" w:hAnsi="Times New Roman"/>
          <w:bCs/>
          <w:sz w:val="24"/>
          <w:szCs w:val="24"/>
        </w:rPr>
        <w:t>конкурсе вносятся в протокол рассмотрения и оценки заявок на участие в</w:t>
      </w:r>
      <w:r w:rsidR="00F966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закрытом конкурсе, являющийся итоговым протоколом.</w:t>
      </w:r>
      <w:r w:rsidR="00F966BE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650812" w:rsidRDefault="00B40752" w:rsidP="00650812">
      <w:pPr>
        <w:pStyle w:val="1"/>
        <w:jc w:val="center"/>
        <w:rPr>
          <w:rFonts w:ascii="Times New Roman" w:hAnsi="Times New Roman"/>
          <w:bCs w:val="0"/>
          <w:sz w:val="24"/>
          <w:szCs w:val="24"/>
        </w:rPr>
      </w:pPr>
      <w:bookmarkStart w:id="66" w:name="_Toc533153964"/>
      <w:r w:rsidRPr="00650812">
        <w:rPr>
          <w:rFonts w:ascii="Times New Roman" w:hAnsi="Times New Roman"/>
          <w:bCs w:val="0"/>
          <w:sz w:val="24"/>
          <w:szCs w:val="24"/>
        </w:rPr>
        <w:t>39. Аукцион в электронной форме (электронный аукцион)</w:t>
      </w:r>
      <w:bookmarkEnd w:id="66"/>
    </w:p>
    <w:p w:rsidR="00B40752" w:rsidRPr="00850600" w:rsidRDefault="00B40752" w:rsidP="003C55C2">
      <w:pPr>
        <w:autoSpaceDE w:val="0"/>
        <w:autoSpaceDN w:val="0"/>
        <w:adjustRightInd w:val="0"/>
        <w:spacing w:before="240"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39.1. Под аукционом в электронной форме (электронный аукцион) в целях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настоящего Положения понимается форма торгов, при которой победителем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аукциона в электронной форме, с которым заключается договор, признается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лицо, заявка которого соответствует требованиям, установленным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документацией о закупке, и которое предложило наиболее низкую цену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договора путем снижения начальной (максимальной) цены договора,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указанной в извещении о проведении аукциона, на установленную в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документации о закупке величину (далее - «шаг аукциона»).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В случае, если при проведении аукциона цена договора снижена до нуля,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аукцион проводится на право заключить договор. В этом случае победителем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аукциона признается лицо, заявка которого соответствует требованиям,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установленным документацией о закупке, и которое предложило наиболее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высокую цену за право заключить договор.</w:t>
      </w:r>
    </w:p>
    <w:p w:rsidR="007C4E7B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39.2. Заказчик размещает в единой информационной системе извещение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 проведении аукциона и документацию о закупке не менее чем за пятнадцать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дней до даты окончания срока подачи заявок на участие в аукционе.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39.3. Проведение аукциона в электронной форме обеспечивается на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электронной площадке ее оператором.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39.4. Для обеспечения доступа к участию в электронных аукционах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оператор электронной площадки осуществляет аккредитацию участников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такого аукциона.</w:t>
      </w:r>
    </w:p>
    <w:p w:rsidR="007C4E7B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39.5. Для получения аккредитации участник электронного аукциона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предоставляет оператору электронной площадки документы и информацию в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соответствии с регламентом площадки.</w:t>
      </w:r>
    </w:p>
    <w:p w:rsidR="00B40752" w:rsidRPr="00850600" w:rsidRDefault="007C4E7B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39.6.</w:t>
      </w:r>
      <w:r w:rsidR="00B40752" w:rsidRPr="00850600">
        <w:rPr>
          <w:rFonts w:ascii="Times New Roman" w:hAnsi="Times New Roman"/>
          <w:bCs/>
          <w:sz w:val="24"/>
          <w:szCs w:val="24"/>
        </w:rPr>
        <w:t>Аккредитация осуществляется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850600">
        <w:rPr>
          <w:rFonts w:ascii="Times New Roman" w:hAnsi="Times New Roman"/>
          <w:bCs/>
          <w:sz w:val="24"/>
          <w:szCs w:val="24"/>
        </w:rPr>
        <w:t>оператором электронной площадки в сроки, установленные регламентом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850600">
        <w:rPr>
          <w:rFonts w:ascii="Times New Roman" w:hAnsi="Times New Roman"/>
          <w:bCs/>
          <w:sz w:val="24"/>
          <w:szCs w:val="24"/>
        </w:rPr>
        <w:t>такой площадки.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39.7. В извещении о проведении аукциона в электронной форме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указывает</w:t>
      </w:r>
      <w:r w:rsidR="003C55C2">
        <w:rPr>
          <w:rFonts w:ascii="Times New Roman" w:hAnsi="Times New Roman"/>
          <w:bCs/>
          <w:sz w:val="24"/>
          <w:szCs w:val="24"/>
        </w:rPr>
        <w:t>ся информация, предусмотренная Р</w:t>
      </w:r>
      <w:r w:rsidRPr="00850600">
        <w:rPr>
          <w:rFonts w:ascii="Times New Roman" w:hAnsi="Times New Roman"/>
          <w:bCs/>
          <w:sz w:val="24"/>
          <w:szCs w:val="24"/>
        </w:rPr>
        <w:t>азделом 11 настоящего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Положения.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lastRenderedPageBreak/>
        <w:t>39.8. В документации о проведении аукциона в электронной форме на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ряду с информацией, указанной в извещении, указывается информация,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предусмотренная разделом 12 настоящего Положения, а также порядок и срок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отзыва заявок на участие в аукционе в электронной форме, порядок внесения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изменений в эти заявки.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К аукционной документации должен быть приложен проект договора,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который является неотъемлемой частью конкурсной документации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39.9. Подача заявок на участие в электронном аукционе осуществляется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только лицами, аккредитованными на электронной площадке.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39.10. Заявка на участие в электронном аукционе состоит из двух частей.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39.11. Первая часть заявки на участие в электронном аукционе должна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содержать: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1) согласие участника электронного аукциона на поставку товара,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выполнение работы или оказание услуги на условиях, предусмотренных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документацией об электронном аукционе и не подлежащих изменению по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результатам проведения электронного аукциона;</w:t>
      </w:r>
    </w:p>
    <w:p w:rsidR="007C4E7B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2) при осуществлении закупки товара или закупки работы, услуги, для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выполнения, оказания которых используется товар: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а) конкретные показатели товара, соответствующие значениям,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установленным в документации об электронном аукционе, и указание на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товарный знак (при наличии). Информация, предусмотренная настоящим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подпунктом, включается в заявку на участие в электронном аукционе в случае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отсутствия в документации об электронном аукционе указания на товарный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знак или в случае, если участник закупки предлагает товар, который обозначен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товарным знаком, отличным от товарного знака, указанного в документации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об электронном аукционе.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39.12. Первая часть заявки на участие в электронном аукционе может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содержать эскиз, рисунок, чертеж, фотографию, иное изображение товара, на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поставку которого заключается договор.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39.13. Вторая часть заявки на участие в электронном аукционе должна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содержать следующие документы и информацию: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1) наименование, фирменное наименование (при наличии), место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нахождения (для юридического лица), почтовый адрес участника такого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аукциона, фамилия, имя, отчество (при наличии), паспортные данные, место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жительства (для физического лица), номер контактного телефона,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идентификационный номер налогоплательщика участника такого аукциона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или в соответствии с законодательством соответствующего иностранного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государства аналог идентификационного номера налогоплательщика</w:t>
      </w:r>
      <w:r w:rsidR="007C4E7B">
        <w:rPr>
          <w:rFonts w:ascii="Times New Roman" w:hAnsi="Times New Roman"/>
          <w:bCs/>
          <w:sz w:val="24"/>
          <w:szCs w:val="24"/>
        </w:rPr>
        <w:t xml:space="preserve">  </w:t>
      </w:r>
      <w:r w:rsidRPr="00850600">
        <w:rPr>
          <w:rFonts w:ascii="Times New Roman" w:hAnsi="Times New Roman"/>
          <w:bCs/>
          <w:sz w:val="24"/>
          <w:szCs w:val="24"/>
        </w:rPr>
        <w:t>участника такого аукциона (для иностранного лица), идентификационный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номер налогоплательщика (при наличии) учредителей, членов коллегиального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исполнительного органа, лица, исполняющего функции единоличного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исполнительного органа участника такого аукциона;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2) документы, подтверждающие соответствие участника такого аукциона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требованиям, установл</w:t>
      </w:r>
      <w:r w:rsidR="003C55C2">
        <w:rPr>
          <w:rFonts w:ascii="Times New Roman" w:hAnsi="Times New Roman"/>
          <w:bCs/>
          <w:sz w:val="24"/>
          <w:szCs w:val="24"/>
        </w:rPr>
        <w:t>енным подпунктом 1 пункта 5.1. Р</w:t>
      </w:r>
      <w:r w:rsidRPr="00850600">
        <w:rPr>
          <w:rFonts w:ascii="Times New Roman" w:hAnsi="Times New Roman"/>
          <w:bCs/>
          <w:sz w:val="24"/>
          <w:szCs w:val="24"/>
        </w:rPr>
        <w:t>аздела 5 настоящего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Положения (при наличии таких требований) или копии этих документов, а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также декларация о соответствии участника открытого конкурса требованиям,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установленным в соответствии с</w:t>
      </w:r>
      <w:r w:rsidR="003C55C2">
        <w:rPr>
          <w:rFonts w:ascii="Times New Roman" w:hAnsi="Times New Roman"/>
          <w:bCs/>
          <w:sz w:val="24"/>
          <w:szCs w:val="24"/>
        </w:rPr>
        <w:t xml:space="preserve"> подпунктами 2 - 13 пункта 5.1 Р</w:t>
      </w:r>
      <w:r w:rsidRPr="00850600">
        <w:rPr>
          <w:rFonts w:ascii="Times New Roman" w:hAnsi="Times New Roman"/>
          <w:bCs/>
          <w:sz w:val="24"/>
          <w:szCs w:val="24"/>
        </w:rPr>
        <w:t>аздела 5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настоящего Положения;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3) выписка из единого государственного реестра юридических лиц или</w:t>
      </w:r>
      <w:r w:rsidR="007C4E7B">
        <w:rPr>
          <w:rFonts w:ascii="Times New Roman" w:hAnsi="Times New Roman"/>
          <w:bCs/>
          <w:sz w:val="24"/>
          <w:szCs w:val="24"/>
        </w:rPr>
        <w:t xml:space="preserve">  </w:t>
      </w:r>
      <w:r w:rsidRPr="00850600">
        <w:rPr>
          <w:rFonts w:ascii="Times New Roman" w:hAnsi="Times New Roman"/>
          <w:bCs/>
          <w:sz w:val="24"/>
          <w:szCs w:val="24"/>
        </w:rPr>
        <w:t>засвидетельствованная в нотариальном порядке копия такой выписки (для</w:t>
      </w:r>
      <w:r w:rsidR="007C4E7B">
        <w:rPr>
          <w:rFonts w:ascii="Times New Roman" w:hAnsi="Times New Roman"/>
          <w:bCs/>
          <w:sz w:val="24"/>
          <w:szCs w:val="24"/>
        </w:rPr>
        <w:t xml:space="preserve">  </w:t>
      </w:r>
      <w:r w:rsidRPr="00850600">
        <w:rPr>
          <w:rFonts w:ascii="Times New Roman" w:hAnsi="Times New Roman"/>
          <w:bCs/>
          <w:sz w:val="24"/>
          <w:szCs w:val="24"/>
        </w:rPr>
        <w:t>юридического лица), выписка из единого государственного реестра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индивидуальных предпринимателей или засвидетельствованная в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нотариальном порядке копия такой выписки (для индивидуального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предпринимателя), которые получены не ранее чем за шесть месяцев до даты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размещения в единой информационной системе извещения о проведении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открытого конкурса, копии документов, удостоверяющих личность (для иного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 xml:space="preserve">физического лица), </w:t>
      </w:r>
      <w:r w:rsidRPr="00850600">
        <w:rPr>
          <w:rFonts w:ascii="Times New Roman" w:hAnsi="Times New Roman"/>
          <w:bCs/>
          <w:sz w:val="24"/>
          <w:szCs w:val="24"/>
        </w:rPr>
        <w:lastRenderedPageBreak/>
        <w:t>надлежащим образом заверенный перевод на русский язык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документов о государственной регистрации юридического лица или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физического лица в качестве индивидуального предпринимателя в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соответствии с законодательством соответствующего государства (для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иностранного лица)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4) документ, подтверждающий полномочия лица на осуществление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действий от имени участника - юридического лица (копия решения о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назначении или об избрании либо копия приказа о назначении физического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лица на должность, в соответствии с которыми такое физическое лицо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обладает правом действовать от имени участника электронного аукциона без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доверенности (далее - руководитель). В случае, если от имени участника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электронного аукциона действует иное лицо, заявка на участие в электронном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аукционе должна содержать также доверенность на осуществление действий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от имени участника электронного аукциона, заверенную печатью участника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электронного аукциона (при наличии печати) и подписанную руководителем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(для юридического лица) или уполномоченным руководителем лицом, либо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засвидетельствованную в нотариальном порядке копию указанной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доверенности. В случае, если указанная доверенность подписана лицом,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уполномоченным руководителем, заявка на участие в электронном аукционе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должна содержать также документ, подтверждающий полномочия такого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лица;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5) копии учредительных документов участника электронного аукциона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(для юридического лица);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6) решение об одобрении или о совершении крупной сделки либо копия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такого решения в случае, если требование о необходимости наличия такого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решения для совершения крупной сделки установлено законодательством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Российской Федерации, учредительными документами юридического лица и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для участника электронного аукциона поставка товара, выполнение работы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или оказание услуги, являющихся предметом договора, либо внесение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денежных средств в качестве обеспечения заявки на участие в открытом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конкурсе, обеспечения исполнения договора является крупной сделкой;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7) в случаях, предусмотренных аукционной документацией, документы,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подтверждающие соответствие товара, работы или услуги требованиям,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установленным в аукционной документации в соответствии с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законодательством Российской Федерации (при наличии в соответствии с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законодательством Российской Федерации данных требований к указанным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товару, работе или услуге). При этом не допускается требовать представление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таких документов, если в соответствии с законодательством Российской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Федерации такие документы передаются вместе с товаром;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8) соглашение между лицами, выступающими на стороне одного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участника электронного аукциона, или копию такого соглашения в случае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участия в электронном аукционе нескольких лиц, выступающих на стороне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одного участника электронного аукциона. В таком соглашении должны быть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определены права, обязанности и ответственность каждого лица,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выступающего на стороне одного участника электронного аукциона, по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участию в электронном аукционе и исполнению договора. При этом такое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распределение должно учитывать соответствие таких лиц требованиям к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участникам электронного аукциона, установленным в аукционной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документации, и наличие у таких лиц документов, которые должна содержать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заявка на участие в электронном аукционе в соответствии с аукционной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документацией (при наличии такой возможности указанной в акционной</w:t>
      </w:r>
      <w:r w:rsidR="007C4E7B">
        <w:rPr>
          <w:rFonts w:ascii="Times New Roman" w:hAnsi="Times New Roman"/>
          <w:bCs/>
          <w:sz w:val="24"/>
          <w:szCs w:val="24"/>
        </w:rPr>
        <w:t xml:space="preserve">  </w:t>
      </w:r>
      <w:r w:rsidRPr="00850600">
        <w:rPr>
          <w:rFonts w:ascii="Times New Roman" w:hAnsi="Times New Roman"/>
          <w:bCs/>
          <w:sz w:val="24"/>
          <w:szCs w:val="24"/>
        </w:rPr>
        <w:t>документации);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9) согласие участника электронного аукциона на обработку его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персональных данных (для физического лица, в том числе индивидуального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предпринимателя).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39.14. В случае установления недостоверности информации,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содержащейся в документах, представленных участником электронного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 xml:space="preserve">аукциона в соответствии с </w:t>
      </w:r>
      <w:r w:rsidRPr="00850600">
        <w:rPr>
          <w:rFonts w:ascii="Times New Roman" w:hAnsi="Times New Roman"/>
          <w:bCs/>
          <w:sz w:val="24"/>
          <w:szCs w:val="24"/>
        </w:rPr>
        <w:lastRenderedPageBreak/>
        <w:t>пунктами 39.11-39.13 настоящего Положения,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аукционная комиссия обязана отстранить такого участника от участия в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электронном аукционе на любом этапе его проведения.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39.15. Участник электронного аукциона вправе подать заявку на участие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таком аукционе в любое время с момента размещения извещения о его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проведении до предусмотренных документацией о таком аукционе даты и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времени окончания срока подачи на участие в таком аукционе заявок.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</w:p>
    <w:p w:rsidR="007C4E7B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39.16. В течение одного часа с момента получения заявки на участие в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электронном аукционе оператор электронной площадки обязан присвоить ей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идентификационный номер и подтвердить в форме электронного документа,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направляемого участнику такого аукциона, подавшему указанную заявку, ее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получение с указанием присвоенного ей идентификационного номера.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</w:p>
    <w:p w:rsidR="007C4E7B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39.17. Участник электронного аукциона вправе подать только одну заявку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 участие в таком аукционе.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39.18. В течение одного часа с момента получения заявки на участие в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аукционе в электронной форме оператор электронной площадки возвращает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данную заявку подавшему ее участнику такого аукциона в случае: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1) подачи одним участником аукциона в электронной форме двух и более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заявок на участие в нем при условии, что поданные ранее заявки этим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участником не отозваны. В указанном случае этому участнику возвращаются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все заявки на участие в аукционе в электронной форме;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2) получения данной заявки после даты или времени окончания срока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подачи заявок на участие в аукционе в электронной форме.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Одновременно с возвратом заявки на участие в электронном аукционе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оператор электронной площадки обязан уведомить в форме электронного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документа участника такого аукциона, подавшего данную заявку, об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основаниях ее возврата.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39.19. Не позднее рабочего дня, следующего за датой окончания срока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подачи заявок на участие в электронном аукционе, оператор электронной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площадки направляет заказчику первую часть заявки на участие в таком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аукционе.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39.20. Участник электронного аукциона, подавший заявку на участие в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таком аукционе, вправе отозвать данную заявку не позднее даты окончания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срока подачи заявок на участие в таком аукционе, направив об этом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уведомление оператору электронной площадки.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39.21. В случае, если по окончании срока подачи заявок на участие в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электронном аукционе подана только одна заявка или не подано ни одной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заявки, такой аукцион признается несостоявшимся.</w:t>
      </w:r>
    </w:p>
    <w:p w:rsidR="00B40752" w:rsidRPr="00BE460C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BE460C">
        <w:rPr>
          <w:rFonts w:ascii="Times New Roman" w:hAnsi="Times New Roman"/>
          <w:b/>
          <w:bCs/>
          <w:sz w:val="24"/>
          <w:szCs w:val="24"/>
        </w:rPr>
        <w:t>39.22. Порядок рассмотрения первых частей заявок на участие в</w:t>
      </w:r>
      <w:r w:rsidR="007C4E7B" w:rsidRPr="00BE460C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BE460C">
        <w:rPr>
          <w:rFonts w:ascii="Times New Roman" w:hAnsi="Times New Roman"/>
          <w:b/>
          <w:bCs/>
          <w:sz w:val="24"/>
          <w:szCs w:val="24"/>
        </w:rPr>
        <w:t>электронном аукционе.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39.22.1. Аукционная комиссия проверяет первые части заявок на участие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электронном аукционе, содержащие информацию, предусмотренную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пунктом 39.11 на соответствие требованиям, установленным документацией о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таком аукционе в отношении закупаемых товаров, работ, услуг.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</w:p>
    <w:p w:rsidR="00BE460C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39.22.2. Срок рассмотрения первых частей заявок на участие в</w:t>
      </w:r>
      <w:r w:rsidR="00BE46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электронном аукционе не может превышать три дня с даты окончания срока</w:t>
      </w:r>
      <w:r w:rsidR="00BE46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подачи указанных заявок.</w:t>
      </w:r>
      <w:r w:rsidR="00BE460C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39.22.3. По результатам рассмотрения первых частей заявок на участие в</w:t>
      </w:r>
      <w:r w:rsidR="00BE460C">
        <w:rPr>
          <w:rFonts w:ascii="Times New Roman" w:hAnsi="Times New Roman"/>
          <w:bCs/>
          <w:sz w:val="24"/>
          <w:szCs w:val="24"/>
        </w:rPr>
        <w:t xml:space="preserve">  </w:t>
      </w:r>
      <w:r w:rsidRPr="00850600">
        <w:rPr>
          <w:rFonts w:ascii="Times New Roman" w:hAnsi="Times New Roman"/>
          <w:bCs/>
          <w:sz w:val="24"/>
          <w:szCs w:val="24"/>
        </w:rPr>
        <w:t>электронном аукционе, содержащих информацию, предусмотренную пунктом</w:t>
      </w:r>
      <w:r w:rsidR="00BE46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39.11 настоящего Положения, аукционная комиссия принимает решение о</w:t>
      </w:r>
      <w:r w:rsidR="00BE46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допуске участника закупки, подавшего заявку на участие в таком аукционе, к</w:t>
      </w:r>
      <w:r w:rsidR="00BE46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участию в нем и признании этого участника закупки участником такого</w:t>
      </w:r>
      <w:r w:rsidR="00BE46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аукциона или об отказе в допуске к участию в таком аукционе в порядке и по</w:t>
      </w:r>
      <w:r w:rsidR="00BE46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основаниям, которые предусмотрены подпунктом 39.22.4 настоящего</w:t>
      </w:r>
      <w:r w:rsidR="00BE46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Положения.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lastRenderedPageBreak/>
        <w:t>39.22.4. Участник электронного аукциона не допускается к участию в нем</w:t>
      </w:r>
      <w:r w:rsidR="00BE46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случае: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1) непредоставления информации, предусмотренной пунктом 39.11</w:t>
      </w:r>
      <w:r w:rsidR="00BE46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настоящего Положения, или предоставления недостоверной информации;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2) несоответствия информации, предусмотренной пунктом 39.11</w:t>
      </w:r>
      <w:r w:rsidR="00BE46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настоящего Положения, требованиям документации о таком аукционе.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39.22.5. По результатам рассмотрения первых частей заявок на участие в</w:t>
      </w:r>
      <w:r w:rsidR="00BE46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электронном аукционе аукционная комиссия оформляет протокол</w:t>
      </w:r>
      <w:r w:rsidR="00BE46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рассмотрения заявок на участие в таком аукционе, подписываемый всеми</w:t>
      </w:r>
      <w:r w:rsidR="00BE46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присутствующими на заседании аукционной комиссии ее членами не позднее</w:t>
      </w:r>
      <w:r w:rsidR="00BE46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даты окончания срока рассмотрения данных заявок. Указанный протокол</w:t>
      </w:r>
      <w:r w:rsidR="00BE46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должен содержать информацию: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1) об номерах заявок на участие в таком аукционе;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2) о допуске участника закупки, подавшего заявку на участие в таком</w:t>
      </w:r>
      <w:r w:rsidR="00BE46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аукционе, которой присвоен соответствующий номер, к участию в таком</w:t>
      </w:r>
      <w:r w:rsidR="00BE46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аукционе и признании этого участника закупки участником такого аукциона</w:t>
      </w:r>
      <w:r w:rsidR="00BE46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или об отказе в допуске к участию в таком аукционе с обоснованием этого</w:t>
      </w:r>
      <w:r w:rsidR="00BE46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решения, в том числе с указанием положений документации о таком аукционе,</w:t>
      </w:r>
      <w:r w:rsidR="00BE46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которым не соответствует заявка на участие в нем, положений заявки на</w:t>
      </w:r>
      <w:r w:rsidR="00BE46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участие в таком аукционе, которые не соответствуют требованиям,</w:t>
      </w:r>
      <w:r w:rsidR="00BE46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установленным документацией о нем;</w:t>
      </w:r>
    </w:p>
    <w:p w:rsidR="00BE460C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3) о решении каждого члена аукционной комиссии в отношении каждого</w:t>
      </w:r>
      <w:r w:rsidR="00BE46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участника такого аукциона о допуске к участию в нем и о признании его</w:t>
      </w:r>
      <w:r w:rsidR="00BE46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участником или об отказе в допуске к участию в таком аукционе.</w:t>
      </w:r>
      <w:r w:rsidR="00BE460C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Протокол рассмотрения первых частей заявок не позднее даты окончания</w:t>
      </w:r>
      <w:r w:rsidR="00BE46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срока рассмотрения заявок на участие в электронном аукционе направляется</w:t>
      </w:r>
      <w:r w:rsidR="00BE46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заказчиком оператору электронной площадки и размещается в единой</w:t>
      </w:r>
      <w:r w:rsidR="00BE46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информационной системе.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39.22.6. В случае, если по результатам рассмотрения первых частей заявок</w:t>
      </w:r>
      <w:r w:rsidR="00BE460C">
        <w:rPr>
          <w:rFonts w:ascii="Times New Roman" w:hAnsi="Times New Roman"/>
          <w:bCs/>
          <w:sz w:val="24"/>
          <w:szCs w:val="24"/>
        </w:rPr>
        <w:t xml:space="preserve">  </w:t>
      </w:r>
      <w:r w:rsidRPr="00850600">
        <w:rPr>
          <w:rFonts w:ascii="Times New Roman" w:hAnsi="Times New Roman"/>
          <w:bCs/>
          <w:sz w:val="24"/>
          <w:szCs w:val="24"/>
        </w:rPr>
        <w:t>на участие в электронном аукционе аукционная комиссия приняла решение об</w:t>
      </w:r>
      <w:r w:rsidR="00BE46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отказе в допуске к участию в таком аукционе всех участников закупки,</w:t>
      </w:r>
      <w:r w:rsidR="00BE46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подавших заявки на участие в нем, или о признании только одного участника</w:t>
      </w:r>
      <w:r w:rsidR="00BE46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закупки, подавшего заявку на участие в таком аукционе, его участником, такой</w:t>
      </w:r>
      <w:r w:rsidR="00BE46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аукцион признается несостоявшимся. В протокол вносится информация о</w:t>
      </w:r>
      <w:r w:rsidR="00BE46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признании такого аукциона несостоявшимся.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39.22.7. В течение одного часа с момента поступления оператору</w:t>
      </w:r>
      <w:r w:rsidR="00BE46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электронной площадки протокола рассмотрения первых частей заявок</w:t>
      </w:r>
      <w:r w:rsidR="00BE46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оператор электронной площадки обязан направить каждому участнику</w:t>
      </w:r>
      <w:r w:rsidR="00BE46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электронного аукциона, подавшему заявку на участие в нем, или участнику</w:t>
      </w:r>
      <w:r w:rsidR="00BE46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такого аукциона, подавшему единственную заявку на участие в нем,</w:t>
      </w:r>
      <w:r w:rsidR="00BE46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уведомление о решении, принятом в отношении поданных ими заявок.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В случае, если аукционной комиссией принято решение об отказе в</w:t>
      </w:r>
      <w:r w:rsidR="00BE46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допуске к участию в таком аукционе его участника, уведомление об этом</w:t>
      </w:r>
      <w:r w:rsidR="00BE46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решении должно содержать обоснование его принятия, в том числе с</w:t>
      </w:r>
      <w:r w:rsidR="00BE46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указанием положений документации о таком аукционе, которым не</w:t>
      </w:r>
      <w:r w:rsidR="00BE46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соответствует данная заявка, предложений, содержащихся в данной заявке,</w:t>
      </w:r>
      <w:r w:rsidR="00BE46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которые не соответствуют требованиям документации о таком аукционе, а</w:t>
      </w:r>
      <w:r w:rsidR="00BE46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также положений федеральных законов и иных нормативных правовых актов</w:t>
      </w:r>
      <w:r w:rsidR="00BE46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Российской Федерации, нарушение которых послужило основанием для</w:t>
      </w:r>
      <w:r w:rsidR="00BE46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принятия этого решения об отказе.</w:t>
      </w:r>
    </w:p>
    <w:p w:rsidR="00B40752" w:rsidRPr="00BE460C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BE460C">
        <w:rPr>
          <w:rFonts w:ascii="Times New Roman" w:hAnsi="Times New Roman"/>
          <w:b/>
          <w:bCs/>
          <w:sz w:val="24"/>
          <w:szCs w:val="24"/>
        </w:rPr>
        <w:t>39.23. Порядок проведения электронного аукциона.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39.23.1. В электронном аукционе могут участвовать только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аккредитованные на электронной площадке и допущенные к участию в таком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аукционе его участники.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39.23.2. Электронный аукцион проводится на электронной площадке в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указанный в извещении о его проведении и определенный с учетом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настоящего Положения день. Время начала проведения такого аукциона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устанавливается оператором электронной площадки в соответствии со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временем часовой зоны, в которой расположен заказчик.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lastRenderedPageBreak/>
        <w:t>39.23.3. Днем проведения электронного аукциона является рабочий день,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следующий после истечения одного дня с даты окончания срока рассмотрения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первых частей заявок на участие в таком аукционе.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39.23.4. Электронный аукцион проводится путем снижения начальной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(максимальной) цены договора, указанной в извещении о проведении такого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аукциона, в порядке, установленном настоящим Положением.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39.23.5. Если в случае в документации об электронном аукционе указаны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цена каждой запчасти к технике, оборудованию, цена единицы работы или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услуги, такой аукцион проводится путем снижения суммы указанных цен в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порядке, установленном настоящим Положением.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39.23.6. Величина снижения начальной (максимальной) цены договора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(далее - «шаг аукциона») составляет от 0,5 процента до 5 процентов начальной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(максимальной) цены договора, но не менее чем сто рублей.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39.23.7. При проведении электронного аукциона его участники подают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предложения о цене договора, предусматривающие снижение текущего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минимального предложения о цене договора на величину в пределах «шага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аукциона».</w:t>
      </w:r>
    </w:p>
    <w:p w:rsidR="004328FF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39.23.8. При проведении электронного аукциона его участники подают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предложения о цене договора с учетом следующих требований: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1) участник такого аукциона не вправе подать предложение о цене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договора, равное ранее поданному этим участником предложению о цене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договора или большее чем оно, а также предложение о цене договора, равное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нулю;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2) участник такого аукциона не вправе подать предложение о цене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договора, которое ниже, чем текущее минимальное предложение о цене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договора, сниженное в пределах «шага аукциона»;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3) участник такого аукциона не вправе подать предложение о цене</w:t>
      </w:r>
      <w:r w:rsidR="004328FF">
        <w:rPr>
          <w:rFonts w:ascii="Times New Roman" w:hAnsi="Times New Roman"/>
          <w:bCs/>
          <w:sz w:val="24"/>
          <w:szCs w:val="24"/>
        </w:rPr>
        <w:t xml:space="preserve">  </w:t>
      </w:r>
      <w:r w:rsidRPr="00850600">
        <w:rPr>
          <w:rFonts w:ascii="Times New Roman" w:hAnsi="Times New Roman"/>
          <w:bCs/>
          <w:sz w:val="24"/>
          <w:szCs w:val="24"/>
        </w:rPr>
        <w:t>договора, которое ниже, чем текущее минимальное предложение о цене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договора в случае, если оно подано таким участником электронного аукциона.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39.23.9. От начала проведения электронного аукциона на электронной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площадке до истечения срока подачи предложений о цене договора должны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быть указаны в обязательном порядке все предложения о цене договора и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время их поступления, а также время, оставшееся до истечения срока подачи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предложений о цене договора.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39.23.10. Оператор электронной площадки обязан обеспечивать при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проведении электронного аукциона конфиденциальность информации о его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участниках.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39.23.11. Во время проведения электронного аукциона оператор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электронной площадки обязан отклонить предложения о цене договора, не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соответствующие требованиям, предусмотренным настоящим Положением.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39.23.12. В случае, если участником электронного аукциона предложена</w:t>
      </w:r>
      <w:r w:rsidR="004328FF">
        <w:rPr>
          <w:rFonts w:ascii="Times New Roman" w:hAnsi="Times New Roman"/>
          <w:bCs/>
          <w:sz w:val="24"/>
          <w:szCs w:val="24"/>
        </w:rPr>
        <w:t xml:space="preserve">  </w:t>
      </w:r>
      <w:r w:rsidRPr="00850600">
        <w:rPr>
          <w:rFonts w:ascii="Times New Roman" w:hAnsi="Times New Roman"/>
          <w:bCs/>
          <w:sz w:val="24"/>
          <w:szCs w:val="24"/>
        </w:rPr>
        <w:t>цена договора, равная цене, предложенной другим участником такого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аукциона, лучшим признается предложение о цене договора, поступившее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раньше.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39.23.13. В случае проведения в соответствии с подпунктом 39.23.5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настоящего Положения электронного аукциона его участником,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предложившим наиболее низкую цену договора, признается лицо,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предложившее наиболее низкую общую цену запасных частей к технике,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оборудованию и наиболее низкую цену единицы работы и (или) услуги по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техническому обслуживанию и (или) ремонту техники, оборудования,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наиболее низкую цену единицы услуги.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39.23.14. Протокол проведения электронного аукциона размещается на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электронной площадке ее оператором в течение тридцати минут после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окончания такого аукциона. В этом протоколе указываются адрес электронной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площадки, дата, время начала и окончания такого аукциона, начальная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(максимальная) цена договора, все минимальные предложения о цене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 xml:space="preserve">договора, сделанные участниками такого аукциона и </w:t>
      </w:r>
      <w:r w:rsidRPr="00850600">
        <w:rPr>
          <w:rFonts w:ascii="Times New Roman" w:hAnsi="Times New Roman"/>
          <w:bCs/>
          <w:sz w:val="24"/>
          <w:szCs w:val="24"/>
        </w:rPr>
        <w:lastRenderedPageBreak/>
        <w:t>ранжированные по мере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убывания с указанием номеров, присвоенных заявкам на участие в таком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аукционе, которые поданы его участниками, сделавшими соответствующие</w:t>
      </w:r>
      <w:r w:rsidR="004328FF">
        <w:rPr>
          <w:rFonts w:ascii="Times New Roman" w:hAnsi="Times New Roman"/>
          <w:bCs/>
          <w:sz w:val="24"/>
          <w:szCs w:val="24"/>
        </w:rPr>
        <w:t xml:space="preserve">  </w:t>
      </w:r>
      <w:r w:rsidRPr="00850600">
        <w:rPr>
          <w:rFonts w:ascii="Times New Roman" w:hAnsi="Times New Roman"/>
          <w:bCs/>
          <w:sz w:val="24"/>
          <w:szCs w:val="24"/>
        </w:rPr>
        <w:t>предложения о цене договора, и с указанием времени поступления данных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предложений.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39.23.15. В случае, если в течение десяти минут после начала проведения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электронного аукциона ни один из его участников не подал предложение о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цене договора такой аукцион признается несостоявшимся. В течение тридцати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минут после окончания указанного времени оператор электронной площадки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размещает на ней протокол о признании такого аукциона несостоявшимся, в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котором указываются адрес электронной площадки, дата, время начала и</w:t>
      </w:r>
      <w:r w:rsidR="004328FF">
        <w:rPr>
          <w:rFonts w:ascii="Times New Roman" w:hAnsi="Times New Roman"/>
          <w:bCs/>
          <w:sz w:val="24"/>
          <w:szCs w:val="24"/>
        </w:rPr>
        <w:t xml:space="preserve">  </w:t>
      </w:r>
      <w:r w:rsidRPr="00850600">
        <w:rPr>
          <w:rFonts w:ascii="Times New Roman" w:hAnsi="Times New Roman"/>
          <w:bCs/>
          <w:sz w:val="24"/>
          <w:szCs w:val="24"/>
        </w:rPr>
        <w:t>окончания такого аукциона, начальная (максимальная) цена договора.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39.23.16. Оператор электронной площадки обязан обеспечить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непрерывность проведения электронного аукциона, надежность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функционирования программных и технических средств, используемых для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его проведения, равный доступ его участников к участию в нем, а также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выполнение действий, предусмотренных настоящим Положением, независимо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от времени окончания такого аукциона.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39.23.17. В случае, если при проведении электронного аукциона цена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договора снижена до половины процента начальной (максимальной) цены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договора или ниже, такой аукцион проводится на право заключить договор.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При этом такой аукцион проводится путем повышения цены договора исходя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из положений учетом следующих особенностей: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1) такой аукцион проводится до достижения цены договора не более чем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сто миллионов рублей;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2) участник такого аукциона не вправе подавать предложения о цене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договора выше максимальной суммы сделки для этого участника, указанной в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решении об одобрении или о совершении по результатам такого аукциона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сделок от имени участника закупки;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3) размер обеспечения исполнения договора рассчитывается исходя из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начальной (максимальной) цены договора, указанной в извещении о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проведении такого аукциона.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39.23.18. В течение одного часа после размещения на электронной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площадке протокола проведения аукциона оператор электронной площадки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обязан направить заказчику указанный протокол и вторые части заявок на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участие в таком аукционе, поданных его участниками, предложения о цене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договора. В течение этого срока оператор электронной площадки обязан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направить также соответствующие уведомления этим участникам.</w:t>
      </w:r>
    </w:p>
    <w:p w:rsidR="00B40752" w:rsidRPr="004328FF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4328FF">
        <w:rPr>
          <w:rFonts w:ascii="Times New Roman" w:hAnsi="Times New Roman"/>
          <w:b/>
          <w:bCs/>
          <w:sz w:val="24"/>
          <w:szCs w:val="24"/>
        </w:rPr>
        <w:t>39.24. Порядок рассмотрения вторых частей заявок на участие в</w:t>
      </w:r>
      <w:r w:rsidR="004328FF" w:rsidRPr="004328FF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4328FF">
        <w:rPr>
          <w:rFonts w:ascii="Times New Roman" w:hAnsi="Times New Roman"/>
          <w:b/>
          <w:bCs/>
          <w:sz w:val="24"/>
          <w:szCs w:val="24"/>
        </w:rPr>
        <w:t>электронном аукционе.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39.24.1. Аукционной комиссией на основании результатов рассмотрения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вторых частей заявок на участие в электронном аукционе принимается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решение о соответствии или о несоответствии заявки на участие в таком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аукционе требованиям, установленным документацией о таком аукционе, в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порядке и по основаниям, которые предусмотрены настоящим Положением.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Для принятия указанного решения аукционная комиссия рассматривает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информацию о подавшем данную заявку участнике такого аукциона,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содержащуюся в реестре участников такого аукциона, получивших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аккредитацию на электронной площадке.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39.24.2. Рассмотрение данных заявок начинается с заявки на участие в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таком аукционе, поданной его участником, предложившим наиболее низкую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цену договора, и осуществляется с учетом ранжирования данных заявок.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lastRenderedPageBreak/>
        <w:t>39.24.3. Общий срок рассмотрения вторых частей заявок на участие в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электронном аукционе не может превышать три рабочих дня с даты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размещения на электронной площадке протокола проведения электронного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аукциона.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39.24.4. Заявка на участие в электронном аукционе признается не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соответствующей требованиям, установленным документацией о таком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аукционе, в случае: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1) непредставления документов и информации, которые предусмотрены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пунктом 39.11 и пунктом 39.13 настоящего Положения, несоответствия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указанных документов и информации требованиям, установленным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документацией о таком аукционе, наличия в указанных документах</w:t>
      </w:r>
      <w:r w:rsidR="004328FF">
        <w:rPr>
          <w:rFonts w:ascii="Times New Roman" w:hAnsi="Times New Roman"/>
          <w:bCs/>
          <w:sz w:val="24"/>
          <w:szCs w:val="24"/>
        </w:rPr>
        <w:t xml:space="preserve">  </w:t>
      </w:r>
      <w:r w:rsidRPr="00850600">
        <w:rPr>
          <w:rFonts w:ascii="Times New Roman" w:hAnsi="Times New Roman"/>
          <w:bCs/>
          <w:sz w:val="24"/>
          <w:szCs w:val="24"/>
        </w:rPr>
        <w:t>недостоверной информации об участнике такого аукциона на дату и время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окончания срока подачи заявок на участие в таком аукционе;</w:t>
      </w:r>
    </w:p>
    <w:p w:rsidR="004328FF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2) несоответствия участника такого аукциона требованиям,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установленным в соответствии с пунктом 5.1 настоящего Положения.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39.24.5. Результаты рассмотрения заявок на участие в электронном</w:t>
      </w:r>
      <w:r w:rsidR="004328FF">
        <w:rPr>
          <w:rFonts w:ascii="Times New Roman" w:hAnsi="Times New Roman"/>
          <w:bCs/>
          <w:sz w:val="24"/>
          <w:szCs w:val="24"/>
        </w:rPr>
        <w:t xml:space="preserve">  </w:t>
      </w:r>
      <w:r w:rsidRPr="00850600">
        <w:rPr>
          <w:rFonts w:ascii="Times New Roman" w:hAnsi="Times New Roman"/>
          <w:bCs/>
          <w:sz w:val="24"/>
          <w:szCs w:val="24"/>
        </w:rPr>
        <w:t>аукционе фиксируются в протоколе подведения итогов такого аукциона,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который подписывается всеми участвовавшими в рассмотрении этих заявок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членами аукционной комиссии, и не позднее рабочего дня, следующего за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датой подписания указанного протокола, размещаются заказчиком на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электронной площадке и в единой информационной системе. Указанный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протокол должен содержать информацию о номерах заявок на участие в таком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аукционе, которые ранжированы в соответствии с требованиями настоящего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Положения и в отношении которых принято решение о соответствии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требованиям, установленным документацией о таком аукционе, а также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информацию об их номерах, решение о соответствии или о несоответствии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заявок на участие в таком аукционе требованиям, установленным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документацией о нем, с обоснованием этого решения и с указанием положений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настоящего Положения, которым не соответствует участник такого аукциона,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положений документации о таком аукционе, которым не соответствует заявка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 участие в нем, положений заявки на участие в таком аукционе, которые не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соответствуют требованиям, установленным документацией о нем,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информацию о решении каждого члена аукционной комиссии в отношении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каждой заявки на участие в таком аукционе.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39.24.6. Любой участник электронного аукциона, за исключением его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участников, заявки на участие в таком аукционе которых получили первые три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порядковых номера в соответствии с протоколом подведения итогов такого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аукциона, вправе отозвать заявку на участие в таком аукционе, направив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уведомление об этом оператору электронной площадки, с момента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размещения указанного протокола в единой информационной системе.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39.24.7. Участник электронного аукциона, который предложил наиболее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низкую цену договора, и заявка на участие в таком аукционе которого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соответствует требованиям, установленным документацией о нем, признается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победителем такого аукциона.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39.24.8. В случае, если при проведении электронного аукциона цена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договора снижена до половины процента начальной (максимальной) цены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договора или ниже, такой аукцион проводится на право заключить договор,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победителем электронного аукциона признается его участник, который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предложил наиболее высокую цену за право заключения договора и заявка на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участие в таком аукционе которого соответствует требованиям,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установленным документацией о таком аукционе.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39.2</w:t>
      </w:r>
      <w:r w:rsidR="00687BC1">
        <w:rPr>
          <w:rFonts w:ascii="Times New Roman" w:hAnsi="Times New Roman"/>
          <w:bCs/>
          <w:sz w:val="24"/>
          <w:szCs w:val="24"/>
        </w:rPr>
        <w:t>4</w:t>
      </w:r>
      <w:r w:rsidRPr="00850600">
        <w:rPr>
          <w:rFonts w:ascii="Times New Roman" w:hAnsi="Times New Roman"/>
          <w:bCs/>
          <w:sz w:val="24"/>
          <w:szCs w:val="24"/>
        </w:rPr>
        <w:t>.9. В течение одного часа с момента размещения на электронной</w:t>
      </w:r>
      <w:r w:rsidR="00687BC1">
        <w:rPr>
          <w:rFonts w:ascii="Times New Roman" w:hAnsi="Times New Roman"/>
          <w:bCs/>
          <w:sz w:val="24"/>
          <w:szCs w:val="24"/>
        </w:rPr>
        <w:t xml:space="preserve">  п</w:t>
      </w:r>
      <w:r w:rsidRPr="00850600">
        <w:rPr>
          <w:rFonts w:ascii="Times New Roman" w:hAnsi="Times New Roman"/>
          <w:bCs/>
          <w:sz w:val="24"/>
          <w:szCs w:val="24"/>
        </w:rPr>
        <w:t>лощадке и в единой информационной системе протокола подведения итогов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электронного аукциона оператор электронной площадки направляет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участникам такого аукциона, вторые части заявок которых на участие в нем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рассматривались и в отношении заявок которых на участие в таком аукционе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 xml:space="preserve">принято решение о соответствии или о несоответствии </w:t>
      </w:r>
      <w:r w:rsidRPr="00850600">
        <w:rPr>
          <w:rFonts w:ascii="Times New Roman" w:hAnsi="Times New Roman"/>
          <w:bCs/>
          <w:sz w:val="24"/>
          <w:szCs w:val="24"/>
        </w:rPr>
        <w:lastRenderedPageBreak/>
        <w:t>требованиям,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установленным документацией о таком аукционе, уведомления о принятых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решениях.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39.25. В случае, если аукционной комиссией принято решение о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несоответствии требованиям, установленным документацией об электронном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аукционе, всех вторых частей заявок на участие в нем или о соответствии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указанным требованиям только одной второй части заявки на участие в нем,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такой аукцион признается несостоявшимся.</w:t>
      </w:r>
    </w:p>
    <w:p w:rsidR="00B40752" w:rsidRPr="00687BC1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687BC1">
        <w:rPr>
          <w:rFonts w:ascii="Times New Roman" w:hAnsi="Times New Roman"/>
          <w:b/>
          <w:bCs/>
          <w:sz w:val="24"/>
          <w:szCs w:val="24"/>
        </w:rPr>
        <w:t>39.26. Последствия признания электронного аукциона</w:t>
      </w:r>
      <w:r w:rsidR="00687BC1" w:rsidRPr="00687BC1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687BC1">
        <w:rPr>
          <w:rFonts w:ascii="Times New Roman" w:hAnsi="Times New Roman"/>
          <w:b/>
          <w:bCs/>
          <w:sz w:val="24"/>
          <w:szCs w:val="24"/>
        </w:rPr>
        <w:t>несостоявшимся.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39.26.1. В случае, если электронный аукцион признан не состоявшимся в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связи с тем, что по окончании срока подачи заявок на участие в таком аукционе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подана только одна заявка на участие в нем: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1) оператор электронной площадки не позднее рабочего дня, следующего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 датой окончания срока подачи заявок на участие в таком аукционе,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направляет заказчику обе части этой заявки;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2) оператор электронной площадки обязан направить уведомление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участнику такого аукциона, подавшему единственную заявку на участие в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таком аукционе;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3) аукционная комиссия в течение трех рабочих дней с даты получения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единственной заявки на участие в таком аукционе и документов, указанных в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пункте 1 настоящей части, рассматривает эту заявку и эти документы на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предмет соответствия требованиям настоящего Положения и документации о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таком аукционе и направляет оператору электронной площадки протокол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рассмотрения единственной заявки на участие в таком аукционе, подписанный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членами аукционной комиссии. Указанный протокол должен содержать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следующую информацию:</w:t>
      </w:r>
    </w:p>
    <w:p w:rsidR="00687BC1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а) решение о соответствии участника такого аукциона, подавшего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единственную заявку на участие в таком аукционе, и поданной им заявки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требованиям Закона №</w:t>
      </w:r>
      <w:r w:rsidR="003C55C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223-ФЗ и настоящего Положения и документации о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таком аукционе либо о несоответствии данного участника и поданной им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заявки требованиям настоящего Положения и (или) документации о таком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аукционе с обоснованием этого решения, в том числе с указанием положений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настоящего Положения и (или) документации о таком аукционе, которым не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соответствует единственная заявка на участие в таком аукционе;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б) решение каждого члена аукционной комиссии о соответствии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участника такого аукциона и поданной им заявки требованиям настоящего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Положения и документации о таком аукционе либо о несоответствии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указанного участника и поданной им заявки на участие в таком аукционе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требованиям настоящего Положения и (или) документации о таком аукционе;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4) договор заключается с участником такого аукциона, подавшим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единственную заявку на участие в нем, если этот участник и поданная им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заявка признаны соответствующими требованиям настоящего Положения и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документации о таком аук</w:t>
      </w:r>
      <w:r w:rsidR="003C55C2">
        <w:rPr>
          <w:rFonts w:ascii="Times New Roman" w:hAnsi="Times New Roman"/>
          <w:bCs/>
          <w:sz w:val="24"/>
          <w:szCs w:val="24"/>
        </w:rPr>
        <w:t>ционе в порядке, установленном Р</w:t>
      </w:r>
      <w:r w:rsidRPr="00850600">
        <w:rPr>
          <w:rFonts w:ascii="Times New Roman" w:hAnsi="Times New Roman"/>
          <w:bCs/>
          <w:sz w:val="24"/>
          <w:szCs w:val="24"/>
        </w:rPr>
        <w:t>азделом 37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настоящего Положения.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39.26.2. В случае, если электронный аукцион признан не состоявшимся в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связи с тем, что аукционной комиссией принято решение о признании только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одного участника закупки, подавшего заявку на участие в таком аукционе, его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участником: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1) оператор электронной площадки в течение одного часа после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размещения на электронной площадке протокола рассмотрения первых частей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обязан направить заказчику вторую часть заявки на участие в таком аукционе,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поданной данным участником, а также информацию и электронные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документы данного участника.</w:t>
      </w:r>
    </w:p>
    <w:p w:rsidR="00687BC1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2) оператор электронной площадки обязан направить уведомление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единственному участнику такого аукциона;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3) аукционная комиссия в течение трех рабочих дней с даты получения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заказчиком второй части этой заявки единственного участника такого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аукциона и документов, указанных в подпункте 1 настоящего пункта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 xml:space="preserve">настоящего Положения, рассматривает </w:t>
      </w:r>
      <w:r w:rsidRPr="00850600">
        <w:rPr>
          <w:rFonts w:ascii="Times New Roman" w:hAnsi="Times New Roman"/>
          <w:bCs/>
          <w:sz w:val="24"/>
          <w:szCs w:val="24"/>
        </w:rPr>
        <w:lastRenderedPageBreak/>
        <w:t>данную заявку и указанные документы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 предмет соответствия требованиям настоящего Положения и документации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 таком аукционе и направляет оператору электронной площадки протокол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рассмотрения заявки единственного участника такого аукциона, подписанный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членами аукционной комиссии. Указанный протокол должен содержать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следующую информацию: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а) решение о соответствии единственного участника такого аукциона и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поданной им заявки на участие в нем требованиям настоящего Положения и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документации о таком аукционе либо о несоответствии этого участника и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данной заявки требованиям настоящего Положения и (или) документации о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таком аукционе с обоснованием указанного решения, в том числе с указанием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положений настоящего Положения и (или) документации о таком аукционе,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которым не соответствует эта заявка;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б) решение каждого члена аукционной комиссии о соответствии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единственного участника такого аукциона и поданной им заявки на участие в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нем требованиям настоящего Положения и документации о таком аукционе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либо о несоответствии этого участника и поданной им заявки на участие в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таком аукционе требованиям настоящего Положения и (или) документации о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таком аукционе;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4) договор с единственным участником такого аукциона, если этот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участник и поданная им заявка на участие в таком аукционе признаны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соответствующими требованиям Закона №</w:t>
      </w:r>
      <w:r w:rsidR="003C55C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223-ФЗ и настоящего Положения, и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документации о таком аукционе в порядке, устан</w:t>
      </w:r>
      <w:r w:rsidR="003C55C2">
        <w:rPr>
          <w:rFonts w:ascii="Times New Roman" w:hAnsi="Times New Roman"/>
          <w:bCs/>
          <w:sz w:val="24"/>
          <w:szCs w:val="24"/>
        </w:rPr>
        <w:t>овленном Р</w:t>
      </w:r>
      <w:r w:rsidRPr="00850600">
        <w:rPr>
          <w:rFonts w:ascii="Times New Roman" w:hAnsi="Times New Roman"/>
          <w:bCs/>
          <w:sz w:val="24"/>
          <w:szCs w:val="24"/>
        </w:rPr>
        <w:t>азделом 37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настоящего Положения.</w:t>
      </w:r>
    </w:p>
    <w:p w:rsidR="003C5052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39.26.3. В случае, если электронный аукцион признан не состоявшимся в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связи с тем, что в течение десяти минут после начала проведения такого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аукциона ни один из его участников не подал предложение о цене договора: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1) оператор электронной площадки обязан направить заказчику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указанный протокол и вторые части заявок на участие в таком аукционе,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поданных его участниками, а также информацию и электронные документы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участников такого аукциона;</w:t>
      </w:r>
    </w:p>
    <w:p w:rsidR="00B40752" w:rsidRPr="00850600" w:rsidRDefault="003C50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2</w:t>
      </w:r>
      <w:r w:rsidR="00B40752" w:rsidRPr="00850600">
        <w:rPr>
          <w:rFonts w:ascii="Times New Roman" w:hAnsi="Times New Roman"/>
          <w:bCs/>
          <w:sz w:val="24"/>
          <w:szCs w:val="24"/>
        </w:rPr>
        <w:t>) аукционная комиссия в течение трех рабочих дней с даты получения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850600">
        <w:rPr>
          <w:rFonts w:ascii="Times New Roman" w:hAnsi="Times New Roman"/>
          <w:bCs/>
          <w:sz w:val="24"/>
          <w:szCs w:val="24"/>
        </w:rPr>
        <w:t>заказчиком вторых частей заявок на участие в таком аукционе его участников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850600">
        <w:rPr>
          <w:rFonts w:ascii="Times New Roman" w:hAnsi="Times New Roman"/>
          <w:bCs/>
          <w:sz w:val="24"/>
          <w:szCs w:val="24"/>
        </w:rPr>
        <w:t>и документов, указанных в пункте 1 настоящего пункта настоящего</w:t>
      </w:r>
      <w:r>
        <w:rPr>
          <w:rFonts w:ascii="Times New Roman" w:hAnsi="Times New Roman"/>
          <w:bCs/>
          <w:sz w:val="24"/>
          <w:szCs w:val="24"/>
        </w:rPr>
        <w:t xml:space="preserve">  </w:t>
      </w:r>
      <w:r w:rsidR="00B40752" w:rsidRPr="00850600">
        <w:rPr>
          <w:rFonts w:ascii="Times New Roman" w:hAnsi="Times New Roman"/>
          <w:bCs/>
          <w:sz w:val="24"/>
          <w:szCs w:val="24"/>
        </w:rPr>
        <w:t>Положения, рассматривает вторые части этих заявок и указанные документы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850600">
        <w:rPr>
          <w:rFonts w:ascii="Times New Roman" w:hAnsi="Times New Roman"/>
          <w:bCs/>
          <w:sz w:val="24"/>
          <w:szCs w:val="24"/>
        </w:rPr>
        <w:t>на предмет соответствия требованиям настоящего Положения и документации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850600">
        <w:rPr>
          <w:rFonts w:ascii="Times New Roman" w:hAnsi="Times New Roman"/>
          <w:bCs/>
          <w:sz w:val="24"/>
          <w:szCs w:val="24"/>
        </w:rPr>
        <w:t>о таком аукционе и направляет оператору электронной площадки протокол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850600">
        <w:rPr>
          <w:rFonts w:ascii="Times New Roman" w:hAnsi="Times New Roman"/>
          <w:bCs/>
          <w:sz w:val="24"/>
          <w:szCs w:val="24"/>
        </w:rPr>
        <w:t>подведения итогов такого аукциона, подписанный членами аукционной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850600">
        <w:rPr>
          <w:rFonts w:ascii="Times New Roman" w:hAnsi="Times New Roman"/>
          <w:bCs/>
          <w:sz w:val="24"/>
          <w:szCs w:val="24"/>
        </w:rPr>
        <w:t>комиссии. Указанный протокол должен содержать следующую информацию: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а) решение о соответствии участников такого аукциона и поданных ими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заявок на участие в нем требованиям настоящего Положения и документации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 таком аукционе или о несоответствии участников такого аукциона и данных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заявок требованиям настоящего Положения и (или) документации о таком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аукционе с обоснованием указанного решения, в том числе с указанием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положений документации о таком аукционе, которым не соответствуют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данные заявки, содержания данных заявок, которое не соответствует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требованиям документации о таком аукционе;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б) решение каждого члена аукционной комиссии о соответствии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участников такого аукциона и поданных ими заявок на участие в таком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аукционе требованиям настоящего Положения и документации о таком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аукционе или о несоответствии участников такого аукциона и поданных ими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заявок требованиям настоящего Положения и (или) документации о таком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аукционе;</w:t>
      </w:r>
    </w:p>
    <w:p w:rsidR="00B40752" w:rsidRPr="00850600" w:rsidRDefault="003C50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3</w:t>
      </w:r>
      <w:r w:rsidR="00B40752" w:rsidRPr="00850600">
        <w:rPr>
          <w:rFonts w:ascii="Times New Roman" w:hAnsi="Times New Roman"/>
          <w:bCs/>
          <w:sz w:val="24"/>
          <w:szCs w:val="24"/>
        </w:rPr>
        <w:t>) договор заключается с участником такого аукциона, заявка на участие,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850600">
        <w:rPr>
          <w:rFonts w:ascii="Times New Roman" w:hAnsi="Times New Roman"/>
          <w:bCs/>
          <w:sz w:val="24"/>
          <w:szCs w:val="24"/>
        </w:rPr>
        <w:t>в котором подана:</w:t>
      </w:r>
      <w:r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lastRenderedPageBreak/>
        <w:t>а) ранее других заявок на участие в таком аукционе, если несколько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участников такого аукциона и поданные ими заявки признаны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соответствующими требованиям настоящего Положения и документации о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таком аукционе;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б) единственным участником такого аукциона, если только один участник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такого аукциона и поданная им заявка признаны соответствующими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требованиям настоящего Положения и документации о таком аукционе.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39.26.4. В случае, если электронный аукцион признан не состоявшимся по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основанию в связи с тем, что аукционной комиссией принято решение о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соответствии требованиям, установленным документацией об электронном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аукционе, только одной второй части заявки на участие в нем, договор с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участником такого аукциона, подавшим указанную заявку в порядке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="003C55C2">
        <w:rPr>
          <w:rFonts w:ascii="Times New Roman" w:hAnsi="Times New Roman"/>
          <w:bCs/>
          <w:sz w:val="24"/>
          <w:szCs w:val="24"/>
        </w:rPr>
        <w:t>установленном Р</w:t>
      </w:r>
      <w:r w:rsidRPr="00850600">
        <w:rPr>
          <w:rFonts w:ascii="Times New Roman" w:hAnsi="Times New Roman"/>
          <w:bCs/>
          <w:sz w:val="24"/>
          <w:szCs w:val="24"/>
        </w:rPr>
        <w:t>азделом 37 настоящего Положения.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39.27. Заключение договора по результатам электронного аукциона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осуществл</w:t>
      </w:r>
      <w:r w:rsidR="003C55C2">
        <w:rPr>
          <w:rFonts w:ascii="Times New Roman" w:hAnsi="Times New Roman"/>
          <w:bCs/>
          <w:sz w:val="24"/>
          <w:szCs w:val="24"/>
        </w:rPr>
        <w:t>яется в порядке, установленном Р</w:t>
      </w:r>
      <w:r w:rsidRPr="00850600">
        <w:rPr>
          <w:rFonts w:ascii="Times New Roman" w:hAnsi="Times New Roman"/>
          <w:bCs/>
          <w:sz w:val="24"/>
          <w:szCs w:val="24"/>
        </w:rPr>
        <w:t>азделом 37 настоящего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Положения.</w:t>
      </w:r>
    </w:p>
    <w:p w:rsidR="003C5052" w:rsidRDefault="003C50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:rsidR="00B40752" w:rsidRPr="00650812" w:rsidRDefault="00B40752" w:rsidP="00650812">
      <w:pPr>
        <w:pStyle w:val="1"/>
        <w:jc w:val="center"/>
        <w:rPr>
          <w:rFonts w:ascii="Times New Roman" w:hAnsi="Times New Roman"/>
          <w:bCs w:val="0"/>
          <w:sz w:val="24"/>
          <w:szCs w:val="24"/>
        </w:rPr>
      </w:pPr>
      <w:bookmarkStart w:id="67" w:name="_Toc533153965"/>
      <w:r w:rsidRPr="00650812">
        <w:rPr>
          <w:rFonts w:ascii="Times New Roman" w:hAnsi="Times New Roman"/>
          <w:bCs w:val="0"/>
          <w:sz w:val="24"/>
          <w:szCs w:val="24"/>
        </w:rPr>
        <w:t>40. Запрос котировок в электронной форме.</w:t>
      </w:r>
      <w:bookmarkEnd w:id="67"/>
    </w:p>
    <w:p w:rsidR="00B40752" w:rsidRPr="00850600" w:rsidRDefault="00B40752" w:rsidP="003C55C2">
      <w:pPr>
        <w:autoSpaceDE w:val="0"/>
        <w:autoSpaceDN w:val="0"/>
        <w:adjustRightInd w:val="0"/>
        <w:spacing w:before="240"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 xml:space="preserve">40.1. Под запросом котировок в электронной форме (далее </w:t>
      </w:r>
      <w:r w:rsidR="003C5052">
        <w:rPr>
          <w:rFonts w:ascii="Times New Roman" w:hAnsi="Times New Roman"/>
          <w:bCs/>
          <w:sz w:val="24"/>
          <w:szCs w:val="24"/>
        </w:rPr>
        <w:t>–</w:t>
      </w:r>
      <w:r w:rsidRPr="00850600">
        <w:rPr>
          <w:rFonts w:ascii="Times New Roman" w:hAnsi="Times New Roman"/>
          <w:bCs/>
          <w:sz w:val="24"/>
          <w:szCs w:val="24"/>
        </w:rPr>
        <w:t xml:space="preserve"> запрос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котировок) в целях настоящего Положения понимается форма торгов, при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которой победителем запроса котировок признается участник закупки, заявка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которого соответствует требованиям, установленным извещением о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проведении запроса котировок, и содержит наиболее низкую цену договора.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40.2 При проведении запроса котировок извещение о проведении запроса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котировок размещается в единой информационной системе не менее чем за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пять рабочих дней до дня истечения срока подачи заявок на участие в запросе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котировок.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40.3. Заказчик может осуществлять закупку путем проведения запроса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котировок в электронной форме при условии, что начальная (максимальная)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="0007032C">
        <w:rPr>
          <w:rFonts w:ascii="Times New Roman" w:hAnsi="Times New Roman"/>
          <w:bCs/>
          <w:sz w:val="24"/>
          <w:szCs w:val="24"/>
        </w:rPr>
        <w:t>цена договора не превышает пять</w:t>
      </w:r>
      <w:r w:rsidRPr="00850600">
        <w:rPr>
          <w:rFonts w:ascii="Times New Roman" w:hAnsi="Times New Roman"/>
          <w:bCs/>
          <w:sz w:val="24"/>
          <w:szCs w:val="24"/>
        </w:rPr>
        <w:t xml:space="preserve"> миллион</w:t>
      </w:r>
      <w:r w:rsidR="0007032C">
        <w:rPr>
          <w:rFonts w:ascii="Times New Roman" w:hAnsi="Times New Roman"/>
          <w:bCs/>
          <w:sz w:val="24"/>
          <w:szCs w:val="24"/>
        </w:rPr>
        <w:t>ов</w:t>
      </w:r>
      <w:r w:rsidRPr="00850600">
        <w:rPr>
          <w:rFonts w:ascii="Times New Roman" w:hAnsi="Times New Roman"/>
          <w:bCs/>
          <w:sz w:val="24"/>
          <w:szCs w:val="24"/>
        </w:rPr>
        <w:t xml:space="preserve"> рублей.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</w:p>
    <w:p w:rsidR="003C5052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40.4. Закупка не может осуществляться путем проведения запроса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котировок в электронной форме в следующих случаях: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1) осуществление закупки, сведения о которой составляют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государственную тайну;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2) осуществление закупки, в отношении которой координационным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органом Правительства Российской Федерации принято решение о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неразмещении сведений о закупке в единой информационной системе при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реализации инвестиционных проектов;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3) осуществление закупки, в отношении которой Правительством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Российской Федерации принято решение о не</w:t>
      </w:r>
      <w:r w:rsidR="00581C1A">
        <w:rPr>
          <w:rFonts w:ascii="Times New Roman" w:hAnsi="Times New Roman"/>
          <w:bCs/>
          <w:sz w:val="24"/>
          <w:szCs w:val="24"/>
        </w:rPr>
        <w:t xml:space="preserve"> р</w:t>
      </w:r>
      <w:r w:rsidRPr="00850600">
        <w:rPr>
          <w:rFonts w:ascii="Times New Roman" w:hAnsi="Times New Roman"/>
          <w:bCs/>
          <w:sz w:val="24"/>
          <w:szCs w:val="24"/>
        </w:rPr>
        <w:t>азмещении сведений о закупке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единой информационной системе.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40.5. В извещении о проведении аукциона в электронной форме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указывает</w:t>
      </w:r>
      <w:r w:rsidR="003C55C2">
        <w:rPr>
          <w:rFonts w:ascii="Times New Roman" w:hAnsi="Times New Roman"/>
          <w:bCs/>
          <w:sz w:val="24"/>
          <w:szCs w:val="24"/>
        </w:rPr>
        <w:t>ся информация, предусмотренная Р</w:t>
      </w:r>
      <w:r w:rsidRPr="00850600">
        <w:rPr>
          <w:rFonts w:ascii="Times New Roman" w:hAnsi="Times New Roman"/>
          <w:bCs/>
          <w:sz w:val="24"/>
          <w:szCs w:val="24"/>
        </w:rPr>
        <w:t>азделом 11 настоящего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Положения.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40.6. К извещению о проведении запроса котировок в электронной форме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должен быть приложен проект договор, заключаемого по результатам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проведения такого запроса.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40.7. Порядок подачи заявки на участие в запросе котировок в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электронной форме.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40.7.1. Подача заявок на участие в запросе котировок в электронной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форме осуществляется только лицами, аккредитованными на электронной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площадке.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40.7.2. Заявка на участие в запросе котировок в электронной форме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состоит из предложений участника запроса котировок в электронной форме о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предлагаемых товаре, работе, услуге, а также о цене договора. Такая заявка</w:t>
      </w:r>
      <w:r w:rsidR="003C5052">
        <w:rPr>
          <w:rFonts w:ascii="Times New Roman" w:hAnsi="Times New Roman"/>
          <w:bCs/>
          <w:sz w:val="24"/>
          <w:szCs w:val="24"/>
        </w:rPr>
        <w:t xml:space="preserve">  </w:t>
      </w:r>
      <w:r w:rsidRPr="00850600">
        <w:rPr>
          <w:rFonts w:ascii="Times New Roman" w:hAnsi="Times New Roman"/>
          <w:bCs/>
          <w:sz w:val="24"/>
          <w:szCs w:val="24"/>
        </w:rPr>
        <w:t>направляется участником запроса котировок в электронной форме оператору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электронной площадки.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40.7.3. Участник запроса котировок в электронной форме вправе подать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заявку на участие в таком запросе в любое время с момента размещения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 xml:space="preserve">извещения о его </w:t>
      </w:r>
      <w:r w:rsidRPr="00850600">
        <w:rPr>
          <w:rFonts w:ascii="Times New Roman" w:hAnsi="Times New Roman"/>
          <w:bCs/>
          <w:sz w:val="24"/>
          <w:szCs w:val="24"/>
        </w:rPr>
        <w:lastRenderedPageBreak/>
        <w:t>проведении до предусмотренных извещением о запросе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котировок в электронной форме даты и времени окончания срока подачи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заявок на участие в таком запросе.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40.7.4. Участник запроса котировок в электронной форме вправе подать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только одну заявку на участие в таком запросе.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40.7.5. В течение одного часа с момента получения заявки на участие в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запросе котировок в электронной форме оператор электронной площадки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обязан присвоить ей номер и подтвердить в форме электронного документа,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направляемого участнику такого запроса, подавшему указанную заявку, ее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получение с указанием присвоенного ей номера.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40.7.6. В течение одного часа с момента получения заявки на участие в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запросе котировок в электронной форме оператор электронной площадки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возвращает указанную заявку подавшему ее участнику запроса котировок в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электронной форме в случае: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1) подачи одним участником запроса котировок в электронной форме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двух и более заявок на участие в нем при условии, что поданные ранее заявки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данным участником не отозваны. В указанном случае данному участнику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возвращаются все заявки на участие в таком запросе;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2) получения заявки после даты или времени окончания срока подачи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заявок на участие в таком запросе;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3) подачи участником такого запроса заявки, не содержащей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предложение о цене договора или содержащей предложение о цене договора,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превышающей начальную (максимальную) цену договору или равной нулю.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Одновременно с возвратом заявки на участие в запросе котировок в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электронной форме оператор электронной площадки обязан уведомить в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форме электронного документа участника такого запроса, подавшего данную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заявку, об основаниях ее возврата.</w:t>
      </w:r>
    </w:p>
    <w:p w:rsidR="003C5052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40.8. Заявка на участие в запросе котировок в электронной форме должна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содержать следующие документы и информацию: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1) согласие участника запроса котировок в электронной форме на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поставку товара, выполнение работы или оказание услуги на условиях,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предусмотренных извещением о проведении запроса котировок в электронной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форме и не подлежащих изменению по результатам проведения запроса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котировок в электронной форме;</w:t>
      </w:r>
    </w:p>
    <w:p w:rsidR="003C5052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2) при осуществлении закупки товара или закупки работы, услуги, для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выполнения, оказания которых используется товар: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а) конкретные показатели товара, соответствующие значениям,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установленным извещением о проведении запроса котировок в электронной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форме, и указание на товарный знак (при наличии). Информация,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предусмотренная настоящим подпунктом, включается в заявку на участие в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запросе котировок в электронной форме в случае отсутствия в извещении о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проведении запроса котировок в электронной форме указания на товарный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знак или в случае, если участник закупки предлагает товар, который обозначен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товарным знаком, отличным от товарного знака, указанного в извещении о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проведении запроса котировок в электронной форме;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3) наименование, фирменное наименование (при наличии), место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нахождения (для юридического лица), фамилия, имя, отчество (при наличии),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паспортные данные, место жительства (для физического лица), почтовый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адрес участника такого запроса, номер контактного телефона,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идентификационный номер налогоплательщика участника такого запроса или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соответствии с законодательством соответствующего иностранного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государства аналог идентификационного номера налогоплательщика</w:t>
      </w:r>
      <w:r w:rsidR="003C5052">
        <w:rPr>
          <w:rFonts w:ascii="Times New Roman" w:hAnsi="Times New Roman"/>
          <w:bCs/>
          <w:sz w:val="24"/>
          <w:szCs w:val="24"/>
        </w:rPr>
        <w:t xml:space="preserve">  </w:t>
      </w:r>
      <w:r w:rsidRPr="00850600">
        <w:rPr>
          <w:rFonts w:ascii="Times New Roman" w:hAnsi="Times New Roman"/>
          <w:bCs/>
          <w:sz w:val="24"/>
          <w:szCs w:val="24"/>
        </w:rPr>
        <w:t>участника такого запроса (для иностранного лица), идентификационный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номер налогоплательщика (при наличии) учредителей, членов коллегиального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исполнительного органа, лица, исполняющего функции единоличного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исполнительного органа участника такого запроса;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lastRenderedPageBreak/>
        <w:t>4) декларация участника запроса котировок в электронной форме о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соответствии участника запроса котировок в электронной форме требованиям,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установленным пунктом 5.1 настоящего Положения.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40.9. В течение одного часа с даты и времени окончания срока подачи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заявок на участие в запросе котировок в электронной форме оператор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электронной площадки обеспечивает направление заказчику всех заявок,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поданных на участие в таком запросе, а также информации и электронных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документов участников запроса котировок в электронной форме,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предусмотренных настоящим Положением.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40.10. Участник запроса котировок в электронной форме, подавший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заявку на участие в таком запросе, вправе отозвать данную заявку не позднее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даты и времени окончания срока подачи заявок на участие в таком запросе,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направив об этом уведомление оператору электронной площадки.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40.11. В случае, если по окончании срока подачи заявок на участие в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запросе котировок в электронной форме подана только одна заявка на участие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таком запросе или не подано ни одной такой заявки, запрос котировок в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электронной форме признается несостоявшимся.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40.12. Рассмотрение и оценка заявки на участие в запросе котировок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электронной форме.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40.12.1. В течение одного рабочего дня, следующего после даты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окончания срока подачи заявок на участие в запросе котировок в электронной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форме, котировочная комиссия рассматривает заявки на участие в таком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запросе.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40.12.2. По результатам рассмотрения заявок на участие в запросе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котировок в электронной форме котировочная комиссия принимает решение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 признании заявки на участие в запросе котировок в электронной форме и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участника такого запроса, подавшего данную заявку, соответствующими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требованиям, установленным в извещении о проведении запроса котировок,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либо решение о несоответствии заявки и (или) участника требованиям,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установленным в извещении о проведении запроса котировок, и об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отклонении заявки в случаях, которые предусмотрены подпунктом 40.12.3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пункта 40.12 настоящего Положения.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40.12.3. Заявка участника запроса котировок в электронной форме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отклоняется котировочной комиссией в случае: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1) не</w:t>
      </w:r>
      <w:r w:rsidR="00581C1A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предоставления документов и (или) информации, предусмотренных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пунктом 40.8 настоящего Положения или предоставления недостоверной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информации;</w:t>
      </w:r>
    </w:p>
    <w:p w:rsidR="006067C5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2) несоответствия информации, предусмотренной пунктом 40.8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настоящего Положения, требованиям извещения о проведении такого запроса.</w:t>
      </w:r>
      <w:r w:rsidR="006067C5">
        <w:rPr>
          <w:rFonts w:ascii="Times New Roman" w:hAnsi="Times New Roman"/>
          <w:bCs/>
          <w:sz w:val="24"/>
          <w:szCs w:val="24"/>
        </w:rPr>
        <w:t xml:space="preserve"> 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40.12.4. Результаты рассмотрения заявок на участие в запросе котировок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электронной форме фиксируются в протоколе рассмотрения заявок на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участие в запросе котировок в электронной форме, подписываемом всеми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присутствующими членами котировочной комиссии не позднее даты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окончания срока рассмотрения данных заявок. Указанный протокол должен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содержать следующую информацию: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1) о месте, дате и времени рассмотрения данных заявок;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2) об номерах заявок на участие в запросе котировок в электронной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форме;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3) об отклоненных заявках на участие в запросе котировок в электронной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форме с обоснованием причин отклонения (в том числе с указанием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положений настоящего Положения и положений извещения о проведении</w:t>
      </w:r>
      <w:r w:rsidR="006067C5">
        <w:rPr>
          <w:rFonts w:ascii="Times New Roman" w:hAnsi="Times New Roman"/>
          <w:bCs/>
          <w:sz w:val="24"/>
          <w:szCs w:val="24"/>
        </w:rPr>
        <w:t xml:space="preserve">  </w:t>
      </w:r>
      <w:r w:rsidRPr="00850600">
        <w:rPr>
          <w:rFonts w:ascii="Times New Roman" w:hAnsi="Times New Roman"/>
          <w:bCs/>
          <w:sz w:val="24"/>
          <w:szCs w:val="24"/>
        </w:rPr>
        <w:t>запроса котировок в электронной форме, которым не соответствуют заявки на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участие в запросе котировок в электронной форме этих участников,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предложений, содержащихся в заявках на участие в запросе котировок в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электронной форме, не соответствующих требованиям извещения о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проведении запроса котировок в электронной форме, нарушений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 xml:space="preserve">законодательства </w:t>
      </w:r>
      <w:r w:rsidRPr="00850600">
        <w:rPr>
          <w:rFonts w:ascii="Times New Roman" w:hAnsi="Times New Roman"/>
          <w:bCs/>
          <w:sz w:val="24"/>
          <w:szCs w:val="24"/>
        </w:rPr>
        <w:lastRenderedPageBreak/>
        <w:t>Российской Федерации о контрактной системе,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послуживших основанием для отклонения заявок на участие в запросе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котировок);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4) о решении каждого присутствующего члена котировочной комиссии в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отношении каждой заявки участника такого запроса.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40.12.5. Указанный протокол не позднее даты окончания срока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рассмотрения заявок на участие в запросе котировок в электронной форме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направляется заказчиком оператору электронной площадки. Оператор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электронной площадки присваивает каждой заявке на участие в запросе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котировок в электронной форме, которая не была отклонена заказчиком,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порядковый номер по мере увеличения предложенной в таких заявках цены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договора. Заявке на участие в запросе котировок в электронной форме,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содержащей предложение о наиболее низкой цене договора, присваивается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первый номер. В случае, если в нескольких заявках на участие в запросе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котировок в электронной форме содержатся одинаковые предложения о цене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договора, меньший порядковый номер присваивается заявке на участие в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запросе котировок в электронной форме, которая поступила ранее других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заявок на участие в таком запросе, в которых предложена такая же цена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договора.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40.12.6. Победителем запроса котировок в электронной форме признается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участник запроса котировок в электронной форме, подавший заявку на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участие в таком запросе котировок, которая соответствует всем требованиям,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установленным в извещении о проведении запроса котировок в электронной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форме, в которой указана наиболее низкая цена товара, работы или услуги и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которой в протоколе присвоен первый порядковый номер. При предложении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наиболее низкой цены товара, работы или услуги несколькими участниками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запроса котировок в электронной форме победителем такого запроса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признается участник, заявка на участие в запросе котировок в электронной</w:t>
      </w:r>
      <w:r w:rsidR="006067C5">
        <w:rPr>
          <w:rFonts w:ascii="Times New Roman" w:hAnsi="Times New Roman"/>
          <w:bCs/>
          <w:sz w:val="24"/>
          <w:szCs w:val="24"/>
        </w:rPr>
        <w:t xml:space="preserve">  </w:t>
      </w:r>
      <w:r w:rsidRPr="00850600">
        <w:rPr>
          <w:rFonts w:ascii="Times New Roman" w:hAnsi="Times New Roman"/>
          <w:bCs/>
          <w:sz w:val="24"/>
          <w:szCs w:val="24"/>
        </w:rPr>
        <w:t>форме которого поступила ранее других заявок на участие в запросе котировок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электронной форме, в которых предложена такая же цена.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40.12.7. Оператор электронной площадки включает в протокол,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рассмотрения заявок на участие в запросе котировок, информацию,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предусмотренную подпунктом 40.12.5 настоящего Положения в том числе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информацию о победителе запроса котировок в электронной форме, об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участнике запроса котировок в электронной форме, предложившем в заявке на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участие в запросе котировок в электронной форме цену договора такую же,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как и победитель запроса котировок в электронной форме, или об участнике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запроса котировок в электронной форме, предложение о цене договора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которого содержит лучшие условия по цене договора, следующие после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предложенных победителем запроса котировок в электронной форме условий,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формирует протокол рассмотрения и оценки заявок на участие в запросе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котировок в электронной форме и размещает его в единой информационной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системе и на электронной площадке в течение одного часа с момента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получения от заказчика протокола рассмотрения заявок на участие в запросе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котировок.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40.13. По результатам проведения запроса котировок в электронной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форме договор заключается с победителем такого запроса в порядке,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установленном разделом 37 настоящего Положения.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40.14. Если по результатам подачи заявок на участие в запросе котировок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электронной форме такой запрос признан не состоявшимся в связи с тем, что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 окончании срока подачи заявок на участие в запросе котировок в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электронной форме подана только одна заявка на участие в таком запросе и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при этом такая заявка признана соответствующей требованиям, указанным в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извещении о проведении запроса котировок в электронной форме, или по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результатам рассмотрения заявок на участие в запросе котировок в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электронной форме котировочной комиссией только одна такая заявка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признана соответствующей требованиям настоящего Положения и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 xml:space="preserve">требованиям, </w:t>
      </w:r>
      <w:r w:rsidRPr="00850600">
        <w:rPr>
          <w:rFonts w:ascii="Times New Roman" w:hAnsi="Times New Roman"/>
          <w:bCs/>
          <w:sz w:val="24"/>
          <w:szCs w:val="24"/>
        </w:rPr>
        <w:lastRenderedPageBreak/>
        <w:t>указанным в извещении о проведении запроса котировок,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договор с данным участником заключается в порядке, установленном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разделом 37 настоящего Положения.</w:t>
      </w:r>
    </w:p>
    <w:p w:rsidR="00B40752" w:rsidRPr="00650812" w:rsidRDefault="00B40752" w:rsidP="00650812">
      <w:pPr>
        <w:pStyle w:val="1"/>
        <w:jc w:val="center"/>
        <w:rPr>
          <w:rFonts w:ascii="Times New Roman" w:hAnsi="Times New Roman"/>
          <w:bCs w:val="0"/>
          <w:sz w:val="24"/>
          <w:szCs w:val="24"/>
        </w:rPr>
      </w:pPr>
      <w:bookmarkStart w:id="68" w:name="_Toc533153966"/>
      <w:r w:rsidRPr="00650812">
        <w:rPr>
          <w:rFonts w:ascii="Times New Roman" w:hAnsi="Times New Roman"/>
          <w:bCs w:val="0"/>
          <w:sz w:val="24"/>
          <w:szCs w:val="24"/>
        </w:rPr>
        <w:t>41. Запрос предложений в электронной форме</w:t>
      </w:r>
      <w:bookmarkEnd w:id="68"/>
    </w:p>
    <w:p w:rsidR="00B40752" w:rsidRPr="00850600" w:rsidRDefault="00B40752" w:rsidP="003C55C2">
      <w:pPr>
        <w:autoSpaceDE w:val="0"/>
        <w:autoSpaceDN w:val="0"/>
        <w:adjustRightInd w:val="0"/>
        <w:spacing w:before="240"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41.1. Под запросом предложений в электронной форме в целях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настоящего Положения понимается форма торгов, при которой победителем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запроса предложений признается участник конкурентной закупки, заявка на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участие в закупке которого в соответствии с критериями, определенными в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документации о закупке, наиболее полно соответствует требованиям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документации о закупке и содержит лучшие условия поставки товаров,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выполнения работ, оказания услуг.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41.2. При проведении запроса предложений извещение об осуществлении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закупки и документация о закупке размещаются заказчиком в единой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информационной системе не менее чем за семь рабочих дней до дня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проведения такого запроса.</w:t>
      </w:r>
    </w:p>
    <w:p w:rsidR="00B40752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41.2.1. Заказчик может осуществлять закупку путем проведения запроса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предложений в электронной форме в следующих случаях:</w:t>
      </w:r>
    </w:p>
    <w:p w:rsidR="00A30916" w:rsidRPr="00850600" w:rsidRDefault="00A30916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1) При закупках любой продукции без ограничения суммы, когда на проведение конкурса нет времени, или  его проведение нецелесообразно по каким-то веским причинам, а сложность продукции или условий ее поставки не допускает проведение запроса котировок.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41.3. Закупка не может осуществляться путем проведения запроса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предложений в электронной форме в следующих случаях: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1) осуществление закупки, сведения о которой составляют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государственную тайну;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2) осуществление закупки, в отношении которой координационным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органом Правительства Российской Федерации принято решение о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не</w:t>
      </w:r>
      <w:r w:rsidR="00A3091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размещении сведений о закупке в единой информационной системе при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реализации инвестиционных проектов;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3) осуществление закупки, в отношении которой Правительством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Российской Федерации принято решение о не</w:t>
      </w:r>
      <w:r w:rsidR="00A3091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размещении сведений о закупке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единой информационной системе.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41.4. В извещении о проведении аукциона в электронной форме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указывает</w:t>
      </w:r>
      <w:r w:rsidR="003C55C2">
        <w:rPr>
          <w:rFonts w:ascii="Times New Roman" w:hAnsi="Times New Roman"/>
          <w:bCs/>
          <w:sz w:val="24"/>
          <w:szCs w:val="24"/>
        </w:rPr>
        <w:t>ся информация, предусмотренная Р</w:t>
      </w:r>
      <w:r w:rsidRPr="00850600">
        <w:rPr>
          <w:rFonts w:ascii="Times New Roman" w:hAnsi="Times New Roman"/>
          <w:bCs/>
          <w:sz w:val="24"/>
          <w:szCs w:val="24"/>
        </w:rPr>
        <w:t>азделом 11 настоящего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Положения.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41.5. В документации о проведении запроса предложений в электронной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форме на ряду с информацией, указанной в извещении, указывается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информация, предусмотренная разделом 12 настоящего Положения, а также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порядок и срок отзыва заявок на участие в аукционе в электронной форме,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порядок внесения изменений в эти заявки, критерии оценки заявок на участие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запросе предложений в электронной форме, величины значимости этих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критериев, порядок рассмотрения и оценки таких заявок в соответствии с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настоящим Положением.</w:t>
      </w:r>
    </w:p>
    <w:p w:rsidR="006067C5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41.6. К документации должен быть приложен проект договора, который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является неотъемлемой частью документации.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41.7. Для участия в запросе предложений в электронной форме участники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такого запроса до даты и времени, которые установлены в извещении о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проведении запроса предложений в электронной форме и документации о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проведении запроса предложений в электронной форме, подают заявки на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участие в таком запросе. Если на участие в запросе предложений в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электронной форме подана только одна заявка на участие в таком запросе или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не подано ни одной указанной заявки, запрос предложений в электронной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форме признается несостоявшимся.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</w:p>
    <w:p w:rsidR="006067C5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41.8. Заявка на участие в запросе предложений в электронной форме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направляется участником закупки оператору электронной площадки и должна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содержать требуемые заказчиком в документации о проведении запроса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предложений в электронной форме документы и информацию, а именно: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lastRenderedPageBreak/>
        <w:t>1) наименование, фирменное наименование (при наличии), место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нахождения (для юридического лица), фамилию, имя, отчество (при наличии),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паспортные данные, место жительства (для физического лица), почтовый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адрес участника запроса предложений в электронной форме, адрес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электронной почты, номер контактного телефона, идентификационный номер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налогоплательщика участника такого запроса или в соответствии с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законодательством соответствующего иностранного государства аналог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идентификационного номера налогоплательщика участника такого запроса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(для иностранного лица), идентификационный номер налогоплательщика (при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наличии) учредителей, членов коллегиального исполнительного органа, лица,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исполняющего функции единоличного исполнительного органа участника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такого запроса;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2) документы, подтверждающие соответствие товара, работы или услуги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требованиям, установленным в соответствии с законодательством Российской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Федерации, или копии таких документов в случае, если в соответствии с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законодательством Российской Федерации установлены требования к товару,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работе или услуге и представление указанных документов предусмотрено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документацией о проведении запроса предложений в электронной форме. При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этом не допускается требовать представления таких документов, если в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соответствии с законодательством Российской Федерации такие документы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передаются вместе с товаром;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3) документы, подтверждающие соответствие участника запроса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предложений в электронной форме требованиям к участникам запроса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предложений в электронной форме, установленным заказчиком в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документации о проведении запроса предложений в электронной форме в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соответствии подпунктом 1 пункта 5.1 раздела 5 настоящего Положения, или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копии таких документов, а также декларация о соответствии участника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открытого конкурса требованиям, установленным в соответствии с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="003C55C2">
        <w:rPr>
          <w:rFonts w:ascii="Times New Roman" w:hAnsi="Times New Roman"/>
          <w:bCs/>
          <w:sz w:val="24"/>
          <w:szCs w:val="24"/>
        </w:rPr>
        <w:t>подпунктами 2 - 13 пункта 5.1 Р</w:t>
      </w:r>
      <w:r w:rsidRPr="00850600">
        <w:rPr>
          <w:rFonts w:ascii="Times New Roman" w:hAnsi="Times New Roman"/>
          <w:bCs/>
          <w:sz w:val="24"/>
          <w:szCs w:val="24"/>
        </w:rPr>
        <w:t>аздела 5 настоящего Положения.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4) документы, подтверждающие квалификацию участника запроса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предложений в электронной форме, или копии таких документов. При этом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отсутствие указанных документов не является основанием для признания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заявки на участие в запросе предложений в электронной форме, не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соответствующей требованиям настоящего Положения;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5) предложение участника запроса предложений в электронной форме об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условиях исполнения договора в соответствии с требованиями, указанными в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документации о проведении запроса предложений в электронной форме.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41.9. Участник запроса предложений в электронной форме вправе подать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только одну заявку на участие в таком запросе.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41.10. В течение одного часа с момента получения заявки на участие в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запросе предложений в электронной форме оператор электронной площадки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обязан присвоить ей номер и подтвердить в форме электронного документа,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направляемого участнику такого запроса, подавшему данную заявку, ее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получение с указанием присвоенного ей номера.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41.11. В течение одного часа с момента получения заявки на участие в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запросе предложений в электронной форме оператор электронной площадки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возвращает данную заявку подавшему ее участнику такого запроса в случае: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1) подачи одним участником запроса предложений в электронной форме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двух и более заявок на участие в нем при условии, что поданные ранее заявки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этим участником не отозваны. В указанном случае этому участнику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возвращаются все заявки на участие в таком запросе;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2) получения данной заявки после даты или времени окончания срока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подачи заявок на участие в запросе предложений в электронной форме;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3) подачи участником закупки заявки, содержащей предложение о цене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договора, превышающей начальную (максимальную) цену договора или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равной нулю.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lastRenderedPageBreak/>
        <w:t>41.12. Одновременно с возвратом заявки на участие в запросе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предложений в электронной форме оператор электронной площадки обязан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уведомить в форме электронного документа участника такого запроса,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подавшего данную заявку, об основаниях ее возврата.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41.13. Не позднее рабочего дня, следующего за датой окончания срока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подачи заявок на участие в запросе предложений в электронной форме,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оператор электронной площадки направляет заказчику заявки на участие в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таком запросе, а также информацию и электронные документы участников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запроса предложений в электронной форме.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41.14. Участник запроса предложений в электронной форме, подавший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заявку на участие в таком запросе, вправе отозвать данную заявку не позднее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даты и времени окончания срока подачи заявок на участие в таком запросе,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направив об этом уведомление оператору электронной площадки.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41.15. Участники запроса предложений в электронной форме, подавшие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заявки, не соответствующие требованиям, установленным извещением о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проведении запроса предложений в электронной форме и (или) документацией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 проведении запроса предложений в электронной форме, или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предоставившие недостоверную информацию, отстраняются комиссией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 рассмотрению заявок на участие в запросе предложений и окончательных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предложений, и их заявки не оцениваются. Основания, по которым участник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запроса предложений в электронной форме был отстранен, фиксируются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протоколе проведения запроса предложений в электронной форме.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41.16. Все заявки участников запроса предложений в электронной форме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оцениваются комиссией по рассмотрению заявок на участие в запросе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предложений на основании критериев, указанных в документации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 проведении запроса предложений в электронной форме, фиксируются в виде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таблицы и прилагаются к протоколу проведения запроса предложений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электронной форме. В указанный протокол включаются информация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 заявке, признанной лучшей, или условия, содержащиеся в единственной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заявке на участие в запросе предложений в электронной форме.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41.17. Не позднее даты окончания срока рассмотрения и оценки заявок на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участие в запросе предложений в электронной форме заказчик размещает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единой информационной системе выписку из протокола проведения запроса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предложений в электронной форме, содержащую перечень отстраненных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от участия в запросе предложений в электронной форме участников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 указанием оснований отстранения, условий исполнения договора,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содержащихся в заявке, признанной лучшей, или условий, содержащихся в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единственной заявке на участие в запросе предложений в электронной форме,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без указания на участника запроса предложений в электронной форме,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который направил такую заявку.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41.18. В течение одного рабочего дня с момента размещения выписки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из протокола проведения запроса предложений в электронной форме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все участники запроса предложений в электронной форме или участник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запроса предложений в электронной форме, подавший единственную заявку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 участие в таком запросе, вправе направить окончательное предложение.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При этом окончательное предложение участника такого запроса, содержащее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условия исполнения договора, не может ухудшать условия, содержащиеся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поданной указанным участником заявке на участие в таком запросе. При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несоблюдении участником запроса предложений в электронной форме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данного требования окончательное предложение указанного участника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отклоняется и окончательным предложением считается предложение,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первоначально поданное указанным участником.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41.19. Если участник запроса предложений в электронной форме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не направил окончательное предложение в срок, установленный пунктом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 xml:space="preserve">41.18 настоящего Положения </w:t>
      </w:r>
      <w:r w:rsidRPr="00850600">
        <w:rPr>
          <w:rFonts w:ascii="Times New Roman" w:hAnsi="Times New Roman"/>
          <w:bCs/>
          <w:sz w:val="24"/>
          <w:szCs w:val="24"/>
        </w:rPr>
        <w:lastRenderedPageBreak/>
        <w:t>окончательными предложениями признаются</w:t>
      </w:r>
      <w:r w:rsidR="00555E92">
        <w:rPr>
          <w:rFonts w:ascii="Times New Roman" w:hAnsi="Times New Roman"/>
          <w:bCs/>
          <w:sz w:val="24"/>
          <w:szCs w:val="24"/>
        </w:rPr>
        <w:t xml:space="preserve">  </w:t>
      </w:r>
      <w:r w:rsidRPr="00850600">
        <w:rPr>
          <w:rFonts w:ascii="Times New Roman" w:hAnsi="Times New Roman"/>
          <w:bCs/>
          <w:sz w:val="24"/>
          <w:szCs w:val="24"/>
        </w:rPr>
        <w:t>поданные заявки на участие в запросе предложений в электронной форме.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41.20. Рассмотрение окончательных предложений осуществляется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 следующий рабочий день после даты окончания срока для направления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окончательных предложений, его результаты фиксируются в итоговом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протоколе.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41.21. Выигравшим окончательным предложением является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окончательное предложение, которое в соответствии с критериями,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указанными в документации о проведении запроса предложений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электронной форме, наилучшим образом соответствует установленным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заказчиком требованиям к товарам, работам, услугам. В случае, если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нескольких окончательных предложениях содержатся одинаковые условия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исполнения договора, выигравшим окончательным предложением признается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окончательное предложение, которое поступило раньше. В итоговом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протоколе фиксируются все условия, указанные в окончательных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предложениях участников запроса предложений в электронной форме,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принятое на основании результатов оценки окончательных предложений</w:t>
      </w:r>
      <w:r w:rsidR="00555E92">
        <w:rPr>
          <w:rFonts w:ascii="Times New Roman" w:hAnsi="Times New Roman"/>
          <w:bCs/>
          <w:sz w:val="24"/>
          <w:szCs w:val="24"/>
        </w:rPr>
        <w:t xml:space="preserve">  </w:t>
      </w:r>
      <w:r w:rsidRPr="00850600">
        <w:rPr>
          <w:rFonts w:ascii="Times New Roman" w:hAnsi="Times New Roman"/>
          <w:bCs/>
          <w:sz w:val="24"/>
          <w:szCs w:val="24"/>
        </w:rPr>
        <w:t>решение о присвоении таким окончательным предложениям порядковых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номеров и условия победителя запроса предложений в электронной форме.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Итоговый протокол и протокол проведения запроса предложений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электронной форме размещаются заказчиком в единой информационной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системе и на электронной площадке в день подписания итогового протокола.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41.22. По результатам запроса предложений в электронной форме договор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заключается с победителем такого за</w:t>
      </w:r>
      <w:r w:rsidR="003C55C2">
        <w:rPr>
          <w:rFonts w:ascii="Times New Roman" w:hAnsi="Times New Roman"/>
          <w:bCs/>
          <w:sz w:val="24"/>
          <w:szCs w:val="24"/>
        </w:rPr>
        <w:t>проса в порядке, установленном Р</w:t>
      </w:r>
      <w:r w:rsidRPr="00850600">
        <w:rPr>
          <w:rFonts w:ascii="Times New Roman" w:hAnsi="Times New Roman"/>
          <w:bCs/>
          <w:sz w:val="24"/>
          <w:szCs w:val="24"/>
        </w:rPr>
        <w:t>азделом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37 настоящего Положения.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41.23. В случае, если запрос предложений в электронной форме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признается не состоявшимся в связи с тем, что подана только одна заявка на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участие в запросе предложений в электронной форме, которая признана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соответствующей требованиям, указанным в извещении о проведении запроса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предложений в электронной форме и документации о проведении запроса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предложений в электронной форме, или по результатам рассмотрения заявок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 участие в запросе предложений в электронной форме комиссией только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одна заявка признана соответствующей требованиям, указанным в этих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извещении и документации, заказчик заключает договор с таким участником.</w:t>
      </w:r>
    </w:p>
    <w:p w:rsidR="00555E92" w:rsidRDefault="00555E9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:rsidR="00B40752" w:rsidRPr="00650812" w:rsidRDefault="00B40752" w:rsidP="003C55C2">
      <w:pPr>
        <w:pStyle w:val="1"/>
        <w:spacing w:before="0"/>
        <w:jc w:val="center"/>
        <w:rPr>
          <w:rFonts w:ascii="Times New Roman" w:hAnsi="Times New Roman"/>
          <w:bCs w:val="0"/>
          <w:sz w:val="24"/>
          <w:szCs w:val="24"/>
        </w:rPr>
      </w:pPr>
      <w:bookmarkStart w:id="69" w:name="_Toc533153967"/>
      <w:r w:rsidRPr="00650812">
        <w:rPr>
          <w:rFonts w:ascii="Times New Roman" w:hAnsi="Times New Roman"/>
          <w:bCs w:val="0"/>
          <w:sz w:val="24"/>
          <w:szCs w:val="24"/>
        </w:rPr>
        <w:t>42. Особенности осуществления конкурентной закупки в электронной</w:t>
      </w:r>
      <w:bookmarkEnd w:id="69"/>
    </w:p>
    <w:p w:rsidR="00B40752" w:rsidRPr="00650812" w:rsidRDefault="00B40752" w:rsidP="003C55C2">
      <w:pPr>
        <w:pStyle w:val="1"/>
        <w:spacing w:before="0"/>
        <w:jc w:val="center"/>
        <w:rPr>
          <w:rFonts w:ascii="Times New Roman" w:hAnsi="Times New Roman"/>
          <w:bCs w:val="0"/>
          <w:sz w:val="24"/>
          <w:szCs w:val="24"/>
        </w:rPr>
      </w:pPr>
      <w:bookmarkStart w:id="70" w:name="_Toc533153968"/>
      <w:r w:rsidRPr="00650812">
        <w:rPr>
          <w:rFonts w:ascii="Times New Roman" w:hAnsi="Times New Roman"/>
          <w:bCs w:val="0"/>
          <w:sz w:val="24"/>
          <w:szCs w:val="24"/>
        </w:rPr>
        <w:t>форме и функционирования электронной площадки для целей</w:t>
      </w:r>
      <w:bookmarkEnd w:id="70"/>
    </w:p>
    <w:p w:rsidR="00B40752" w:rsidRPr="00650812" w:rsidRDefault="00B40752" w:rsidP="003C55C2">
      <w:pPr>
        <w:pStyle w:val="1"/>
        <w:spacing w:before="0"/>
        <w:jc w:val="center"/>
        <w:rPr>
          <w:rFonts w:ascii="Times New Roman" w:hAnsi="Times New Roman"/>
          <w:bCs w:val="0"/>
          <w:sz w:val="24"/>
          <w:szCs w:val="24"/>
        </w:rPr>
      </w:pPr>
      <w:bookmarkStart w:id="71" w:name="_Toc533153969"/>
      <w:r w:rsidRPr="00650812">
        <w:rPr>
          <w:rFonts w:ascii="Times New Roman" w:hAnsi="Times New Roman"/>
          <w:bCs w:val="0"/>
          <w:sz w:val="24"/>
          <w:szCs w:val="24"/>
        </w:rPr>
        <w:t>осуществления конкурентной закупки, участниками которой могут</w:t>
      </w:r>
      <w:bookmarkEnd w:id="71"/>
    </w:p>
    <w:p w:rsidR="00B40752" w:rsidRPr="00650812" w:rsidRDefault="00B40752" w:rsidP="003C55C2">
      <w:pPr>
        <w:pStyle w:val="1"/>
        <w:spacing w:before="0"/>
        <w:jc w:val="center"/>
        <w:rPr>
          <w:rFonts w:ascii="Times New Roman" w:hAnsi="Times New Roman"/>
          <w:bCs w:val="0"/>
          <w:sz w:val="24"/>
          <w:szCs w:val="24"/>
        </w:rPr>
      </w:pPr>
      <w:bookmarkStart w:id="72" w:name="_Toc533153970"/>
      <w:r w:rsidRPr="00650812">
        <w:rPr>
          <w:rFonts w:ascii="Times New Roman" w:hAnsi="Times New Roman"/>
          <w:bCs w:val="0"/>
          <w:sz w:val="24"/>
          <w:szCs w:val="24"/>
        </w:rPr>
        <w:t>быть только субъекты малого и среднего предпринимательства</w:t>
      </w:r>
      <w:bookmarkEnd w:id="72"/>
    </w:p>
    <w:p w:rsidR="00B40752" w:rsidRPr="00850600" w:rsidRDefault="00B40752" w:rsidP="003C55C2">
      <w:pPr>
        <w:autoSpaceDE w:val="0"/>
        <w:autoSpaceDN w:val="0"/>
        <w:adjustRightInd w:val="0"/>
        <w:spacing w:before="240"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42.1. Особенности осуществления конкурентной закупки в электронной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форме и функционирования электронной площадки для целей осуществления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конкурентной закупки, участниками которой могут быть только субъекты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малого и среднего предпринимательства определены статьей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 xml:space="preserve">3.4 </w:t>
      </w:r>
      <w:r w:rsidR="003C55C2">
        <w:rPr>
          <w:rFonts w:ascii="Times New Roman" w:hAnsi="Times New Roman"/>
          <w:bCs/>
          <w:sz w:val="24"/>
          <w:szCs w:val="24"/>
        </w:rPr>
        <w:t>Закона</w:t>
      </w:r>
      <w:r w:rsidRPr="00850600">
        <w:rPr>
          <w:rFonts w:ascii="Times New Roman" w:hAnsi="Times New Roman"/>
          <w:bCs/>
          <w:sz w:val="24"/>
          <w:szCs w:val="24"/>
        </w:rPr>
        <w:t xml:space="preserve"> № 223-ФЗ и учетом требований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установленных настоящим Положением.</w:t>
      </w:r>
    </w:p>
    <w:p w:rsidR="00B40752" w:rsidRPr="00650812" w:rsidRDefault="00B40752" w:rsidP="00650812">
      <w:pPr>
        <w:pStyle w:val="1"/>
        <w:jc w:val="center"/>
        <w:rPr>
          <w:rFonts w:ascii="Times New Roman" w:hAnsi="Times New Roman"/>
          <w:bCs w:val="0"/>
          <w:sz w:val="24"/>
          <w:szCs w:val="24"/>
        </w:rPr>
      </w:pPr>
      <w:bookmarkStart w:id="73" w:name="_Toc533153971"/>
      <w:r w:rsidRPr="00650812">
        <w:rPr>
          <w:rFonts w:ascii="Times New Roman" w:hAnsi="Times New Roman"/>
          <w:bCs w:val="0"/>
          <w:sz w:val="24"/>
          <w:szCs w:val="24"/>
        </w:rPr>
        <w:t>43. Особенности проведения закупок с переторжкой</w:t>
      </w:r>
      <w:bookmarkEnd w:id="73"/>
    </w:p>
    <w:p w:rsidR="00B40752" w:rsidRPr="00850600" w:rsidRDefault="00B40752" w:rsidP="003C55C2">
      <w:pPr>
        <w:autoSpaceDE w:val="0"/>
        <w:autoSpaceDN w:val="0"/>
        <w:adjustRightInd w:val="0"/>
        <w:spacing w:before="240"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43.1. Процедуры закупок, в которых победитель определяется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 основании нескольких критериев отбора (конкурс (открытый конкурс,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конкурс в электронной форме, закрытый конкурс), запрос предложений),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могут завершаться переторжкой в соответствии с документацией о закупке.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</w:p>
    <w:p w:rsidR="00555E92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43.2. Переторжка заключается в добровольном повышении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предпочтительности предложений участников запроса предложений.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lastRenderedPageBreak/>
        <w:t>43.3. Проведение переторжки возможно только в том случае, если на это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было соответствующее указание в документации.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43.4. Комиссия (заказчик) принимает решение о проведении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переторжки.</w:t>
      </w:r>
    </w:p>
    <w:p w:rsidR="00555E92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43.5. В переторжке имеют право участвовать участники закупки,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которые в результате рассмотрения заявок допущены Комиссией к участию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запросе предложений. Участник вправе не участвовать в переторжке, тогда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его предложение остается действующим с ранее объявленными условиями.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43.6. Предложения участника закупки по ухудшению первоначальных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условий не рассматриваются, такой участник считается не участвовавшим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переторжке, его предложение остается действующим с ранее объявленными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условиями.</w:t>
      </w:r>
    </w:p>
    <w:p w:rsidR="00555E92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43.7. Форма и порядок проведения переторжки, сроки подачи новых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предложений, определенные Комиссией, указываются в письмах,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приглашающих участников запроса предложений к переторжке.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43.8. При проведении переторжки участникам может быть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предоставлена возможность добровольно повысить предпочтительность их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предложений путем изменения следующих условий договора (без изменения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остальных условий предложения), если они являются критериями оценки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заявок на участие в запросе предложений и оценка по указанным критериям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осуществляется в соответствии с документацией о запросе предложений: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- снижение цены договора;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- уменьшение сроков поставки товаров, выполнения работ, оказания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услуг;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- снижение авансовых платежей.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43.9. При проведении переторжки участники закупки к установленному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Заказчиком сроку представляют в форме и в порядке, установленном для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подачи предложений, документы, определяющие измененные условия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предложений на участие в запросе предложений. Участник вправе отозвать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поданное предложение с новыми условиями в любое время до момента начала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вскрытия конвертов/открытия доступа к предложениям на участие в запросе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предложений с новыми условиями.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43.10. Заседание Комиссии по вскрытию конвертов/открытию доступа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 предложениям с измененными условиями проводится в порядке,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предусмотренном для вскрытия конвертов/открытия доступа к предложениям,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поступившим в процессе закупки, с оформлением аналогичного протокола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 его размещением в единой информационной системе в аналогичные сроки.</w:t>
      </w:r>
    </w:p>
    <w:p w:rsidR="00E633E5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43.11. После проведения переторжки победитель определяется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порядке, установленном для данной закупки настоящим Положением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соответствии с критериями оценки, указанными в документации о закупке.</w:t>
      </w:r>
    </w:p>
    <w:sectPr w:rsidR="00E633E5" w:rsidRPr="00850600" w:rsidSect="00F00F6E">
      <w:foot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C5905" w:rsidRDefault="000C5905" w:rsidP="005125C1">
      <w:pPr>
        <w:spacing w:after="0"/>
      </w:pPr>
      <w:r>
        <w:separator/>
      </w:r>
    </w:p>
  </w:endnote>
  <w:endnote w:type="continuationSeparator" w:id="1">
    <w:p w:rsidR="000C5905" w:rsidRDefault="000C5905" w:rsidP="005125C1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44E2" w:rsidRDefault="00267FCF">
    <w:pPr>
      <w:pStyle w:val="a5"/>
      <w:jc w:val="right"/>
    </w:pPr>
    <w:fldSimple w:instr=" PAGE   \* MERGEFORMAT ">
      <w:r w:rsidR="00356500">
        <w:rPr>
          <w:noProof/>
        </w:rPr>
        <w:t>3</w:t>
      </w:r>
    </w:fldSimple>
  </w:p>
  <w:p w:rsidR="00D244E2" w:rsidRDefault="00D244E2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C5905" w:rsidRDefault="000C5905" w:rsidP="005125C1">
      <w:pPr>
        <w:spacing w:after="0"/>
      </w:pPr>
      <w:r>
        <w:separator/>
      </w:r>
    </w:p>
  </w:footnote>
  <w:footnote w:type="continuationSeparator" w:id="1">
    <w:p w:rsidR="000C5905" w:rsidRDefault="000C5905" w:rsidP="005125C1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CFA51E5"/>
    <w:multiLevelType w:val="hybridMultilevel"/>
    <w:tmpl w:val="CC9AAD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7DA7092"/>
    <w:multiLevelType w:val="hybridMultilevel"/>
    <w:tmpl w:val="A5FE71B6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40752"/>
    <w:rsid w:val="00005063"/>
    <w:rsid w:val="00007D6F"/>
    <w:rsid w:val="00027264"/>
    <w:rsid w:val="0003711C"/>
    <w:rsid w:val="000535C6"/>
    <w:rsid w:val="0006408D"/>
    <w:rsid w:val="0007032C"/>
    <w:rsid w:val="00071941"/>
    <w:rsid w:val="0009134B"/>
    <w:rsid w:val="00091903"/>
    <w:rsid w:val="000C1BAD"/>
    <w:rsid w:val="000C5905"/>
    <w:rsid w:val="000F0E99"/>
    <w:rsid w:val="000F120A"/>
    <w:rsid w:val="00104A72"/>
    <w:rsid w:val="001257A7"/>
    <w:rsid w:val="0012660F"/>
    <w:rsid w:val="001339CA"/>
    <w:rsid w:val="00135F52"/>
    <w:rsid w:val="001612CE"/>
    <w:rsid w:val="001627FA"/>
    <w:rsid w:val="00183276"/>
    <w:rsid w:val="00192156"/>
    <w:rsid w:val="00194463"/>
    <w:rsid w:val="00194A0C"/>
    <w:rsid w:val="001B053D"/>
    <w:rsid w:val="001C23FC"/>
    <w:rsid w:val="001D0186"/>
    <w:rsid w:val="001F1117"/>
    <w:rsid w:val="001F70CA"/>
    <w:rsid w:val="00206BBF"/>
    <w:rsid w:val="0021433E"/>
    <w:rsid w:val="0022219F"/>
    <w:rsid w:val="00234F4E"/>
    <w:rsid w:val="00244C45"/>
    <w:rsid w:val="00267FCF"/>
    <w:rsid w:val="00282C67"/>
    <w:rsid w:val="00297C05"/>
    <w:rsid w:val="002A1576"/>
    <w:rsid w:val="002B0994"/>
    <w:rsid w:val="002B1A5F"/>
    <w:rsid w:val="002D692B"/>
    <w:rsid w:val="002E7B25"/>
    <w:rsid w:val="002E7FB0"/>
    <w:rsid w:val="002F10BE"/>
    <w:rsid w:val="002F75D3"/>
    <w:rsid w:val="00306C47"/>
    <w:rsid w:val="0032226C"/>
    <w:rsid w:val="00326BF0"/>
    <w:rsid w:val="003319F0"/>
    <w:rsid w:val="0034557D"/>
    <w:rsid w:val="00345CC1"/>
    <w:rsid w:val="003469BB"/>
    <w:rsid w:val="00351ABA"/>
    <w:rsid w:val="00354A60"/>
    <w:rsid w:val="00356500"/>
    <w:rsid w:val="00356F7E"/>
    <w:rsid w:val="003576BB"/>
    <w:rsid w:val="003617EC"/>
    <w:rsid w:val="00367A24"/>
    <w:rsid w:val="00372220"/>
    <w:rsid w:val="00372F6A"/>
    <w:rsid w:val="00397B59"/>
    <w:rsid w:val="00397C24"/>
    <w:rsid w:val="003A17C4"/>
    <w:rsid w:val="003B2B8A"/>
    <w:rsid w:val="003C5052"/>
    <w:rsid w:val="003C55C2"/>
    <w:rsid w:val="003D37A1"/>
    <w:rsid w:val="003E3764"/>
    <w:rsid w:val="003F4C4B"/>
    <w:rsid w:val="004147B6"/>
    <w:rsid w:val="004328FF"/>
    <w:rsid w:val="00440A23"/>
    <w:rsid w:val="00443E5B"/>
    <w:rsid w:val="00444D87"/>
    <w:rsid w:val="00455E14"/>
    <w:rsid w:val="0046464C"/>
    <w:rsid w:val="00473CEE"/>
    <w:rsid w:val="00492810"/>
    <w:rsid w:val="004B5C15"/>
    <w:rsid w:val="004D2B4B"/>
    <w:rsid w:val="004E1715"/>
    <w:rsid w:val="005125C1"/>
    <w:rsid w:val="00521A40"/>
    <w:rsid w:val="00536F78"/>
    <w:rsid w:val="0055249E"/>
    <w:rsid w:val="005528DB"/>
    <w:rsid w:val="00552919"/>
    <w:rsid w:val="00555E92"/>
    <w:rsid w:val="005800DC"/>
    <w:rsid w:val="00581C1A"/>
    <w:rsid w:val="005939BB"/>
    <w:rsid w:val="00597A89"/>
    <w:rsid w:val="005B3367"/>
    <w:rsid w:val="005C1894"/>
    <w:rsid w:val="005E2BC6"/>
    <w:rsid w:val="005E70BD"/>
    <w:rsid w:val="00602159"/>
    <w:rsid w:val="006067C5"/>
    <w:rsid w:val="00614928"/>
    <w:rsid w:val="0061723D"/>
    <w:rsid w:val="00630006"/>
    <w:rsid w:val="00635318"/>
    <w:rsid w:val="00644ADD"/>
    <w:rsid w:val="00650812"/>
    <w:rsid w:val="00672A47"/>
    <w:rsid w:val="00676C87"/>
    <w:rsid w:val="00680CA4"/>
    <w:rsid w:val="00687BC1"/>
    <w:rsid w:val="006B545B"/>
    <w:rsid w:val="006B6770"/>
    <w:rsid w:val="006C2903"/>
    <w:rsid w:val="007135DC"/>
    <w:rsid w:val="00726553"/>
    <w:rsid w:val="00727B5E"/>
    <w:rsid w:val="00732552"/>
    <w:rsid w:val="0075427D"/>
    <w:rsid w:val="007849EC"/>
    <w:rsid w:val="007902A7"/>
    <w:rsid w:val="007953C4"/>
    <w:rsid w:val="007A7BE5"/>
    <w:rsid w:val="007B06CE"/>
    <w:rsid w:val="007B3EA0"/>
    <w:rsid w:val="007C238F"/>
    <w:rsid w:val="007C4E7B"/>
    <w:rsid w:val="007D20B0"/>
    <w:rsid w:val="007D393D"/>
    <w:rsid w:val="008146E0"/>
    <w:rsid w:val="008248CA"/>
    <w:rsid w:val="00824CF4"/>
    <w:rsid w:val="00825780"/>
    <w:rsid w:val="00845543"/>
    <w:rsid w:val="00850600"/>
    <w:rsid w:val="00857B58"/>
    <w:rsid w:val="00860349"/>
    <w:rsid w:val="00867A35"/>
    <w:rsid w:val="0089464B"/>
    <w:rsid w:val="008A3A18"/>
    <w:rsid w:val="008A4965"/>
    <w:rsid w:val="008B405C"/>
    <w:rsid w:val="008B57A0"/>
    <w:rsid w:val="00916258"/>
    <w:rsid w:val="00920A6C"/>
    <w:rsid w:val="0092208A"/>
    <w:rsid w:val="00940EBA"/>
    <w:rsid w:val="00941F3F"/>
    <w:rsid w:val="00943FF5"/>
    <w:rsid w:val="00945114"/>
    <w:rsid w:val="00947299"/>
    <w:rsid w:val="0095329C"/>
    <w:rsid w:val="0097294D"/>
    <w:rsid w:val="00973F74"/>
    <w:rsid w:val="0097408E"/>
    <w:rsid w:val="009841CF"/>
    <w:rsid w:val="009865A9"/>
    <w:rsid w:val="00995FF7"/>
    <w:rsid w:val="009B2101"/>
    <w:rsid w:val="009C46F3"/>
    <w:rsid w:val="009E522B"/>
    <w:rsid w:val="009F0144"/>
    <w:rsid w:val="00A0103C"/>
    <w:rsid w:val="00A02147"/>
    <w:rsid w:val="00A17950"/>
    <w:rsid w:val="00A257DD"/>
    <w:rsid w:val="00A266DA"/>
    <w:rsid w:val="00A30916"/>
    <w:rsid w:val="00A42BE6"/>
    <w:rsid w:val="00A4710C"/>
    <w:rsid w:val="00A5394B"/>
    <w:rsid w:val="00A53B20"/>
    <w:rsid w:val="00A66763"/>
    <w:rsid w:val="00A74811"/>
    <w:rsid w:val="00A866A9"/>
    <w:rsid w:val="00AA5FAC"/>
    <w:rsid w:val="00AB49D7"/>
    <w:rsid w:val="00AD6602"/>
    <w:rsid w:val="00AE6AE0"/>
    <w:rsid w:val="00B056A6"/>
    <w:rsid w:val="00B05CFD"/>
    <w:rsid w:val="00B06FB9"/>
    <w:rsid w:val="00B14E79"/>
    <w:rsid w:val="00B3372D"/>
    <w:rsid w:val="00B40752"/>
    <w:rsid w:val="00B528B1"/>
    <w:rsid w:val="00B61D59"/>
    <w:rsid w:val="00B66F85"/>
    <w:rsid w:val="00B72A12"/>
    <w:rsid w:val="00B741D9"/>
    <w:rsid w:val="00B81D76"/>
    <w:rsid w:val="00B853A3"/>
    <w:rsid w:val="00BB192E"/>
    <w:rsid w:val="00BD3CC7"/>
    <w:rsid w:val="00BE3AC2"/>
    <w:rsid w:val="00BE460C"/>
    <w:rsid w:val="00C41E8B"/>
    <w:rsid w:val="00C56158"/>
    <w:rsid w:val="00C56BF6"/>
    <w:rsid w:val="00C56DEC"/>
    <w:rsid w:val="00C73634"/>
    <w:rsid w:val="00C7424A"/>
    <w:rsid w:val="00C87765"/>
    <w:rsid w:val="00CB040E"/>
    <w:rsid w:val="00CE4E5E"/>
    <w:rsid w:val="00D0103E"/>
    <w:rsid w:val="00D01252"/>
    <w:rsid w:val="00D0368C"/>
    <w:rsid w:val="00D11595"/>
    <w:rsid w:val="00D244E2"/>
    <w:rsid w:val="00D24D31"/>
    <w:rsid w:val="00D36C6B"/>
    <w:rsid w:val="00D42E04"/>
    <w:rsid w:val="00D6629F"/>
    <w:rsid w:val="00D97A52"/>
    <w:rsid w:val="00DD318D"/>
    <w:rsid w:val="00DD45C5"/>
    <w:rsid w:val="00DD64F5"/>
    <w:rsid w:val="00DE482E"/>
    <w:rsid w:val="00DF3D12"/>
    <w:rsid w:val="00E00B90"/>
    <w:rsid w:val="00E0119B"/>
    <w:rsid w:val="00E62606"/>
    <w:rsid w:val="00E633E5"/>
    <w:rsid w:val="00E64A89"/>
    <w:rsid w:val="00E67B5A"/>
    <w:rsid w:val="00E704E5"/>
    <w:rsid w:val="00E81F60"/>
    <w:rsid w:val="00E85A10"/>
    <w:rsid w:val="00EC2583"/>
    <w:rsid w:val="00EC2C0C"/>
    <w:rsid w:val="00EF33BD"/>
    <w:rsid w:val="00F00084"/>
    <w:rsid w:val="00F00F6E"/>
    <w:rsid w:val="00F01FAD"/>
    <w:rsid w:val="00F3571D"/>
    <w:rsid w:val="00F66D94"/>
    <w:rsid w:val="00F70F29"/>
    <w:rsid w:val="00F84A29"/>
    <w:rsid w:val="00F925A6"/>
    <w:rsid w:val="00F966BE"/>
    <w:rsid w:val="00FA5C32"/>
    <w:rsid w:val="00FA7A1E"/>
    <w:rsid w:val="00FD6F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33E5"/>
    <w:pPr>
      <w:spacing w:after="200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7B3EA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5125C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5125C1"/>
    <w:rPr>
      <w:sz w:val="22"/>
      <w:szCs w:val="22"/>
      <w:lang w:eastAsia="en-US"/>
    </w:rPr>
  </w:style>
  <w:style w:type="paragraph" w:styleId="a5">
    <w:name w:val="footer"/>
    <w:basedOn w:val="a"/>
    <w:link w:val="a6"/>
    <w:uiPriority w:val="99"/>
    <w:unhideWhenUsed/>
    <w:rsid w:val="005125C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5125C1"/>
    <w:rPr>
      <w:sz w:val="22"/>
      <w:szCs w:val="22"/>
      <w:lang w:eastAsia="en-US"/>
    </w:rPr>
  </w:style>
  <w:style w:type="paragraph" w:customStyle="1" w:styleId="a7">
    <w:name w:val="Стиль"/>
    <w:rsid w:val="005E70BD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</w:rPr>
  </w:style>
  <w:style w:type="character" w:customStyle="1" w:styleId="FontStyle35">
    <w:name w:val="Font Style35"/>
    <w:basedOn w:val="a0"/>
    <w:uiPriority w:val="99"/>
    <w:rsid w:val="00135F52"/>
    <w:rPr>
      <w:rFonts w:ascii="Times New Roman" w:hAnsi="Times New Roman" w:cs="Times New Roman"/>
      <w:sz w:val="22"/>
      <w:szCs w:val="22"/>
    </w:rPr>
  </w:style>
  <w:style w:type="paragraph" w:customStyle="1" w:styleId="Style15">
    <w:name w:val="Style15"/>
    <w:basedOn w:val="a"/>
    <w:uiPriority w:val="99"/>
    <w:rsid w:val="00135F52"/>
    <w:pPr>
      <w:widowControl w:val="0"/>
      <w:autoSpaceDE w:val="0"/>
      <w:autoSpaceDN w:val="0"/>
      <w:adjustRightInd w:val="0"/>
      <w:spacing w:after="0" w:line="276" w:lineRule="exact"/>
      <w:jc w:val="both"/>
    </w:pPr>
    <w:rPr>
      <w:rFonts w:ascii="Candara" w:eastAsia="Times New Roman" w:hAnsi="Candara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7B3EA0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paragraph" w:styleId="a8">
    <w:name w:val="TOC Heading"/>
    <w:basedOn w:val="1"/>
    <w:next w:val="a"/>
    <w:uiPriority w:val="39"/>
    <w:semiHidden/>
    <w:unhideWhenUsed/>
    <w:qFormat/>
    <w:rsid w:val="007B3EA0"/>
    <w:pPr>
      <w:keepLines/>
      <w:spacing w:before="480" w:after="0" w:line="276" w:lineRule="auto"/>
      <w:outlineLvl w:val="9"/>
    </w:pPr>
    <w:rPr>
      <w:color w:val="365F91"/>
      <w:kern w:val="0"/>
      <w:sz w:val="28"/>
      <w:szCs w:val="28"/>
    </w:rPr>
  </w:style>
  <w:style w:type="table" w:styleId="a9">
    <w:name w:val="Table Grid"/>
    <w:basedOn w:val="a1"/>
    <w:uiPriority w:val="59"/>
    <w:rsid w:val="00A866A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toc 1"/>
    <w:basedOn w:val="a"/>
    <w:next w:val="a"/>
    <w:autoRedefine/>
    <w:uiPriority w:val="39"/>
    <w:unhideWhenUsed/>
    <w:rsid w:val="00521A40"/>
  </w:style>
  <w:style w:type="character" w:styleId="aa">
    <w:name w:val="Hyperlink"/>
    <w:basedOn w:val="a0"/>
    <w:uiPriority w:val="99"/>
    <w:unhideWhenUsed/>
    <w:rsid w:val="00521A4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558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37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1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46644C-6A26-4518-86DA-AF321A38C4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1543</TotalTime>
  <Pages>1</Pages>
  <Words>47151</Words>
  <Characters>268766</Characters>
  <Application>Microsoft Office Word</Application>
  <DocSecurity>0</DocSecurity>
  <Lines>2239</Lines>
  <Paragraphs>630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315287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zaharchenko</dc:creator>
  <cp:lastModifiedBy>lozovskaya</cp:lastModifiedBy>
  <cp:revision>85</cp:revision>
  <cp:lastPrinted>2020-12-23T06:39:00Z</cp:lastPrinted>
  <dcterms:created xsi:type="dcterms:W3CDTF">2018-12-21T07:13:00Z</dcterms:created>
  <dcterms:modified xsi:type="dcterms:W3CDTF">2020-12-23T06:40:00Z</dcterms:modified>
</cp:coreProperties>
</file>